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95" w:rsidRPr="0078055E" w:rsidRDefault="00B02A95" w:rsidP="00E5624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805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РАЗВИТИЕ ТЕХНИЧЕСКОГО ТВОРЧЕСТВА СТАРШИХ ДОШКОЛЬНИКОВ СРЕДСТВАМИ ОБРАЗОВАТЕЛЬНОЙ РОБОТОТЕХНИКИ</w:t>
      </w:r>
    </w:p>
    <w:p w:rsidR="00E56244" w:rsidRPr="00A85937" w:rsidRDefault="00E56244" w:rsidP="00B02A9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6244" w:rsidRPr="00A85937" w:rsidRDefault="00E56244" w:rsidP="009A0F98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85937">
        <w:rPr>
          <w:rFonts w:ascii="Times New Roman" w:hAnsi="Times New Roman" w:cs="Times New Roman"/>
          <w:sz w:val="24"/>
          <w:szCs w:val="24"/>
        </w:rPr>
        <w:t>Н.Н.Сабурова</w:t>
      </w:r>
    </w:p>
    <w:p w:rsidR="00E56244" w:rsidRPr="00A85937" w:rsidRDefault="00E56244" w:rsidP="009A0F98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85937">
        <w:rPr>
          <w:rFonts w:ascii="Times New Roman" w:hAnsi="Times New Roman" w:cs="Times New Roman"/>
          <w:sz w:val="24"/>
          <w:szCs w:val="24"/>
        </w:rPr>
        <w:t>МБД</w:t>
      </w:r>
      <w:r w:rsidR="00C3010C">
        <w:rPr>
          <w:rFonts w:ascii="Times New Roman" w:hAnsi="Times New Roman" w:cs="Times New Roman"/>
          <w:sz w:val="24"/>
          <w:szCs w:val="24"/>
        </w:rPr>
        <w:t>ОУ</w:t>
      </w:r>
      <w:r w:rsidR="008A462E">
        <w:rPr>
          <w:rFonts w:ascii="Times New Roman" w:hAnsi="Times New Roman" w:cs="Times New Roman"/>
          <w:sz w:val="24"/>
          <w:szCs w:val="24"/>
        </w:rPr>
        <w:t xml:space="preserve"> </w:t>
      </w:r>
      <w:r w:rsidR="00C3010C">
        <w:rPr>
          <w:rFonts w:ascii="Times New Roman" w:hAnsi="Times New Roman" w:cs="Times New Roman"/>
          <w:sz w:val="24"/>
          <w:szCs w:val="24"/>
        </w:rPr>
        <w:t>«ЦРР «Добрянский детский сад № 11</w:t>
      </w:r>
      <w:r w:rsidRPr="00A85937">
        <w:rPr>
          <w:rFonts w:ascii="Times New Roman" w:hAnsi="Times New Roman" w:cs="Times New Roman"/>
          <w:sz w:val="24"/>
          <w:szCs w:val="24"/>
        </w:rPr>
        <w:t>»,</w:t>
      </w:r>
    </w:p>
    <w:p w:rsidR="00E56244" w:rsidRPr="00A85937" w:rsidRDefault="00E56244" w:rsidP="009A0F98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85937">
        <w:rPr>
          <w:rFonts w:ascii="Times New Roman" w:hAnsi="Times New Roman" w:cs="Times New Roman"/>
          <w:sz w:val="24"/>
          <w:szCs w:val="24"/>
        </w:rPr>
        <w:t>воспитатель</w:t>
      </w:r>
    </w:p>
    <w:p w:rsidR="00E56244" w:rsidRPr="00A85937" w:rsidRDefault="00E56244" w:rsidP="009A0F98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85937">
        <w:rPr>
          <w:rFonts w:ascii="Times New Roman" w:hAnsi="Times New Roman" w:cs="Times New Roman"/>
          <w:sz w:val="24"/>
          <w:szCs w:val="24"/>
        </w:rPr>
        <w:t>г. Добрянка, Пермский край</w:t>
      </w:r>
    </w:p>
    <w:p w:rsidR="00E56244" w:rsidRPr="00A85937" w:rsidRDefault="00E56244" w:rsidP="00E562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244" w:rsidRPr="00E56244" w:rsidRDefault="00E56244" w:rsidP="00E562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наблюдаются стремительные изменения во всем обществе, которые требуют от человека новых качеств. Не составляет исключения и дошкольное образование, являющееся начальным уровнем системы образования.</w:t>
      </w:r>
    </w:p>
    <w:p w:rsidR="00E56244" w:rsidRPr="002D0295" w:rsidRDefault="00E56244" w:rsidP="00E562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95">
        <w:rPr>
          <w:rFonts w:ascii="Times New Roman" w:eastAsia="Calibri" w:hAnsi="Times New Roman" w:cs="Times New Roman"/>
          <w:sz w:val="24"/>
          <w:szCs w:val="24"/>
        </w:rPr>
        <w:t xml:space="preserve">Эффективность ведения воспитательного процесса в дошкольной образовательной организации  во многом зависит от выбора образовательных программ. В соответствии с п. 5 ст. 14 Федерального закона Российской Федерации «Об образовании», «каждой образовательной организации делегируется право самостоятельного определения приоритетных программ из списка вариативных с учетом условий ведения образовательной деятельности»… </w:t>
      </w:r>
    </w:p>
    <w:p w:rsidR="00E56244" w:rsidRPr="002D0295" w:rsidRDefault="00C3010C" w:rsidP="00E562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85937">
        <w:rPr>
          <w:rFonts w:ascii="Times New Roman" w:hAnsi="Times New Roman" w:cs="Times New Roman"/>
          <w:sz w:val="24"/>
          <w:szCs w:val="24"/>
        </w:rPr>
        <w:t>МБД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8A4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«ЦРР «Добрянский детский сад №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56244" w:rsidRPr="002D0295">
        <w:rPr>
          <w:rFonts w:ascii="Times New Roman" w:eastAsia="Calibri" w:hAnsi="Times New Roman" w:cs="Times New Roman"/>
          <w:sz w:val="24"/>
          <w:szCs w:val="24"/>
        </w:rPr>
        <w:t xml:space="preserve">является участником реализации краевого проекта «Детский </w:t>
      </w:r>
      <w:proofErr w:type="spellStart"/>
      <w:r w:rsidR="00E56244" w:rsidRPr="002D0295">
        <w:rPr>
          <w:rFonts w:ascii="Times New Roman" w:eastAsia="Calibri" w:hAnsi="Times New Roman" w:cs="Times New Roman"/>
          <w:sz w:val="24"/>
          <w:szCs w:val="24"/>
        </w:rPr>
        <w:t>Техномир</w:t>
      </w:r>
      <w:proofErr w:type="spellEnd"/>
      <w:r w:rsidR="00E56244" w:rsidRPr="002D0295">
        <w:rPr>
          <w:rFonts w:ascii="Times New Roman" w:eastAsia="Calibri" w:hAnsi="Times New Roman" w:cs="Times New Roman"/>
          <w:sz w:val="24"/>
          <w:szCs w:val="24"/>
        </w:rPr>
        <w:t xml:space="preserve">», поэтому администрация и педагогический коллектив ДОО в </w:t>
      </w:r>
      <w:r w:rsidR="00E56244" w:rsidRPr="002D02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части программы, формируемая участниками образовательного процесса выбрала приоритетное направление познавательное развитие технической направленности. Родители воспитанников поддержали нас. </w:t>
      </w:r>
    </w:p>
    <w:p w:rsidR="00E56244" w:rsidRPr="002D0295" w:rsidRDefault="00E56244" w:rsidP="00E5624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D0295">
        <w:rPr>
          <w:rFonts w:ascii="Times New Roman" w:eastAsia="Calibri" w:hAnsi="Times New Roman" w:cs="Times New Roman"/>
          <w:bCs/>
          <w:iCs/>
          <w:sz w:val="24"/>
          <w:szCs w:val="24"/>
        </w:rPr>
        <w:t>Познавательное развитие технической направленности педагоги реализуют через краткосрочные образовательные практики (КОП).</w:t>
      </w:r>
    </w:p>
    <w:p w:rsidR="00E56244" w:rsidRPr="00854761" w:rsidRDefault="00E56244" w:rsidP="00E562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детьми при проведении КОП мы используем современные конструкторы </w:t>
      </w:r>
      <w:r w:rsidRPr="00E562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E5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, </w:t>
      </w:r>
      <w:proofErr w:type="spellStart"/>
      <w:r w:rsidRPr="00E56244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E562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E56244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EducationWeDo</w:t>
      </w:r>
      <w:proofErr w:type="spellEnd"/>
      <w:proofErr w:type="gramEnd"/>
      <w:r w:rsidRPr="00E5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переводе с датского </w:t>
      </w:r>
      <w:r w:rsidRPr="0085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означает «умная игра». LEGO конструктор побуждает работать, в равной степени, и голову, и руки ребенка. Конструктор помогает детям воплощать в жизнь свои задумки, строить и фантазировать, увлеченно работая и видя конечный результат. Именно LEGO позволяет учиться, играя и обучаться в игре. LEGO – это всегда новая идея, путешествие, открытие! Новый толчок к развитию нестандартного мышления…</w:t>
      </w:r>
    </w:p>
    <w:p w:rsidR="00E56244" w:rsidRDefault="00E56244" w:rsidP="00347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5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воспитание творческой, технически грамотной, гармонично развитой личности, обладающий логическим мышлением.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3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работают парами или в командах.  С каким видом конструктора они будут работать дети выбирают самостоятельно на Ярмарке «Сделай свой выбор сам!»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="00A9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в ДОУ 1 раз в месяц.</w:t>
      </w:r>
    </w:p>
    <w:p w:rsidR="003475D4" w:rsidRDefault="00E56244" w:rsidP="003475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краткосрочных образовательных практиках под руководством педагога</w:t>
      </w:r>
      <w:r w:rsidR="00C3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Pr="00E9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осваивают новые для них способы соединения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деталей</w:t>
      </w:r>
      <w:r w:rsidRPr="00E9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учатся создавать разнообразные подвижные конс</w:t>
      </w:r>
      <w:r w:rsidR="00C3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трукции по картинкам, чертежам.</w:t>
      </w:r>
    </w:p>
    <w:p w:rsidR="00E56244" w:rsidRPr="003475D4" w:rsidRDefault="00E56244" w:rsidP="003475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к</w:t>
      </w:r>
      <w:r w:rsidRPr="00E9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онструктор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9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E9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9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EducationWeDo</w:t>
      </w:r>
      <w:proofErr w:type="spellEnd"/>
      <w:r w:rsidRPr="00E9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краткосрочной образовательной практике </w:t>
      </w:r>
      <w:r w:rsidRPr="005E7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знакомятся с деталями простых механизмов, таких, как зубчатые колеса, рычаги, мотор, оси, колеса.</w:t>
      </w:r>
    </w:p>
    <w:p w:rsidR="00E56244" w:rsidRPr="005E7FF1" w:rsidRDefault="00E56244" w:rsidP="00E562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время проведения краткосрочных образовательных практик технической направленности дети непроизвольно берут на себя роль</w:t>
      </w:r>
      <w:r w:rsidRPr="005E7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ящих исследователей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оздают модели</w:t>
      </w:r>
      <w:r w:rsidR="00C3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приводят их в движения.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5E7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чатся задавать вопросы «А что, если…?» Они формулируют гипотезы, проводят испытания построенных моделей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 дети </w:t>
      </w:r>
      <w:r w:rsidRPr="005E7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делать выводы и сопоставлять результаты опытов, а также знакомятся с такими понятиями, как измерение, скорость, равновесие, механическое движение, конструкции, сила и энергия.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5E7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известный принцип «обучение через действие».</w:t>
      </w:r>
    </w:p>
    <w:p w:rsidR="00E56244" w:rsidRPr="003475D4" w:rsidRDefault="00E56244" w:rsidP="00347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робототехники в содержание дошкольного образования </w:t>
      </w:r>
      <w:r w:rsidRPr="005E7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детям в форме познавател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игры развивать интерес</w:t>
      </w:r>
      <w:r w:rsidRPr="0094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исследовательской, творческой деятельности в сфере науки и техники, что со</w:t>
      </w:r>
      <w:r w:rsidR="0034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ответствует требованиям ФГОС </w:t>
      </w:r>
      <w:proofErr w:type="gramStart"/>
      <w:r w:rsidR="0034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34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E56244" w:rsidRPr="0078055E" w:rsidRDefault="008A462E" w:rsidP="00B02A95">
      <w:pPr>
        <w:tabs>
          <w:tab w:val="left" w:pos="136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E56244" w:rsidRPr="001F4C9E" w:rsidRDefault="00E56244" w:rsidP="00E56244">
      <w:pPr>
        <w:pStyle w:val="a3"/>
        <w:rPr>
          <w:rFonts w:ascii="Times New Roman" w:hAnsi="Times New Roman"/>
          <w:sz w:val="24"/>
          <w:szCs w:val="24"/>
        </w:rPr>
      </w:pPr>
      <w:r w:rsidRPr="001F4C9E">
        <w:rPr>
          <w:rFonts w:ascii="Times New Roman" w:hAnsi="Times New Roman"/>
          <w:sz w:val="24"/>
          <w:szCs w:val="24"/>
        </w:rPr>
        <w:t xml:space="preserve">1. Федеральный закон от 29.12.2012г. № 273-ФЗ «Об образовании в Российской Федерации»; </w:t>
      </w:r>
    </w:p>
    <w:p w:rsidR="00E56244" w:rsidRPr="001F4C9E" w:rsidRDefault="00E56244" w:rsidP="00E56244">
      <w:pPr>
        <w:pStyle w:val="a3"/>
        <w:rPr>
          <w:rFonts w:ascii="Times New Roman" w:hAnsi="Times New Roman"/>
          <w:sz w:val="24"/>
          <w:szCs w:val="24"/>
        </w:rPr>
      </w:pPr>
      <w:r w:rsidRPr="001F4C9E">
        <w:rPr>
          <w:rFonts w:ascii="Times New Roman" w:hAnsi="Times New Roman"/>
          <w:sz w:val="24"/>
          <w:szCs w:val="24"/>
        </w:rPr>
        <w:t>2. Приказ Министерства образования и науки Российской Федерации (</w:t>
      </w:r>
      <w:proofErr w:type="spellStart"/>
      <w:r w:rsidRPr="001F4C9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F4C9E">
        <w:rPr>
          <w:rFonts w:ascii="Times New Roman" w:hAnsi="Times New Roman"/>
          <w:sz w:val="24"/>
          <w:szCs w:val="24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образования»; </w:t>
      </w:r>
    </w:p>
    <w:p w:rsidR="00E56244" w:rsidRPr="001F4C9E" w:rsidRDefault="00E56244" w:rsidP="00E56244">
      <w:pPr>
        <w:pStyle w:val="a3"/>
        <w:rPr>
          <w:rFonts w:ascii="Times New Roman" w:hAnsi="Times New Roman"/>
          <w:sz w:val="24"/>
          <w:szCs w:val="24"/>
        </w:rPr>
      </w:pPr>
      <w:r w:rsidRPr="001F4C9E">
        <w:rPr>
          <w:rFonts w:ascii="Times New Roman" w:hAnsi="Times New Roman"/>
          <w:sz w:val="24"/>
          <w:szCs w:val="24"/>
        </w:rPr>
        <w:t xml:space="preserve">3. Методические материалы к набору LEGO </w:t>
      </w:r>
      <w:proofErr w:type="spellStart"/>
      <w:r w:rsidRPr="001F4C9E">
        <w:rPr>
          <w:rFonts w:ascii="Times New Roman" w:hAnsi="Times New Roman"/>
          <w:sz w:val="24"/>
          <w:szCs w:val="24"/>
        </w:rPr>
        <w:t>educationWеDо</w:t>
      </w:r>
      <w:proofErr w:type="spellEnd"/>
      <w:r w:rsidRPr="001F4C9E">
        <w:rPr>
          <w:rFonts w:ascii="Times New Roman" w:hAnsi="Times New Roman"/>
          <w:sz w:val="24"/>
          <w:szCs w:val="24"/>
        </w:rPr>
        <w:t xml:space="preserve"> 2.0. </w:t>
      </w:r>
    </w:p>
    <w:p w:rsidR="008A7309" w:rsidRPr="00B02A95" w:rsidRDefault="00E56244" w:rsidP="00B02A95">
      <w:pPr>
        <w:pStyle w:val="a3"/>
        <w:rPr>
          <w:rFonts w:ascii="Times New Roman" w:hAnsi="Times New Roman"/>
          <w:sz w:val="24"/>
          <w:szCs w:val="24"/>
        </w:rPr>
      </w:pPr>
      <w:r w:rsidRPr="001F4C9E">
        <w:rPr>
          <w:rFonts w:ascii="Times New Roman" w:hAnsi="Times New Roman"/>
          <w:sz w:val="24"/>
          <w:szCs w:val="24"/>
        </w:rPr>
        <w:t>4. Интернет ресурсы http://фгос-игра.рф/ 20</w:t>
      </w:r>
      <w:r w:rsidRPr="001F4C9E">
        <w:rPr>
          <w:rFonts w:ascii="Times New Roman" w:hAnsi="Times New Roman"/>
          <w:color w:val="000000"/>
          <w:sz w:val="24"/>
          <w:szCs w:val="24"/>
        </w:rPr>
        <w:br/>
        <w:t>5. «</w:t>
      </w:r>
      <w:proofErr w:type="spellStart"/>
      <w:r w:rsidRPr="001F4C9E">
        <w:rPr>
          <w:rFonts w:ascii="Times New Roman" w:hAnsi="Times New Roman"/>
          <w:color w:val="000000"/>
          <w:sz w:val="24"/>
          <w:szCs w:val="24"/>
        </w:rPr>
        <w:t>ПервороботLegoWedo</w:t>
      </w:r>
      <w:proofErr w:type="spellEnd"/>
      <w:r w:rsidRPr="001F4C9E">
        <w:rPr>
          <w:rFonts w:ascii="Times New Roman" w:hAnsi="Times New Roman"/>
          <w:color w:val="000000"/>
          <w:sz w:val="24"/>
          <w:szCs w:val="24"/>
        </w:rPr>
        <w:t xml:space="preserve">». Книга </w:t>
      </w:r>
      <w:r w:rsidR="008A462E">
        <w:rPr>
          <w:rFonts w:ascii="Times New Roman" w:hAnsi="Times New Roman"/>
          <w:color w:val="000000"/>
          <w:sz w:val="24"/>
          <w:szCs w:val="24"/>
        </w:rPr>
        <w:t>для учителя</w:t>
      </w:r>
      <w:r w:rsidR="008A462E">
        <w:rPr>
          <w:rFonts w:ascii="Times New Roman" w:hAnsi="Times New Roman"/>
          <w:color w:val="000000"/>
          <w:sz w:val="24"/>
          <w:szCs w:val="24"/>
        </w:rPr>
        <w:br/>
      </w:r>
    </w:p>
    <w:sectPr w:rsidR="008A7309" w:rsidRPr="00B02A95" w:rsidSect="007A64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98A"/>
    <w:rsid w:val="002D0295"/>
    <w:rsid w:val="003475D4"/>
    <w:rsid w:val="003B498A"/>
    <w:rsid w:val="0078055E"/>
    <w:rsid w:val="007A64E4"/>
    <w:rsid w:val="008A462E"/>
    <w:rsid w:val="008A7309"/>
    <w:rsid w:val="009A0F98"/>
    <w:rsid w:val="00A94342"/>
    <w:rsid w:val="00B02A95"/>
    <w:rsid w:val="00C3010C"/>
    <w:rsid w:val="00D365A8"/>
    <w:rsid w:val="00E22624"/>
    <w:rsid w:val="00E5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624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E5624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E5624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9</cp:revision>
  <cp:lastPrinted>2018-05-18T04:11:00Z</cp:lastPrinted>
  <dcterms:created xsi:type="dcterms:W3CDTF">2018-05-17T19:11:00Z</dcterms:created>
  <dcterms:modified xsi:type="dcterms:W3CDTF">2022-07-06T11:04:00Z</dcterms:modified>
</cp:coreProperties>
</file>