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CF" w:rsidRDefault="00B853CF" w:rsidP="006E1D8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A42B44">
        <w:rPr>
          <w:b/>
        </w:rPr>
        <w:t>ПЕДАГОГИЧЕСКИЙ ПРОЕКТ «МЫ ДРУЖИМ СО СКАЗКОЙ»</w:t>
      </w:r>
    </w:p>
    <w:p w:rsidR="00A42B44" w:rsidRDefault="00A42B44" w:rsidP="006E1D85">
      <w:pPr>
        <w:pStyle w:val="a3"/>
        <w:shd w:val="clear" w:color="auto" w:fill="FFFFFF"/>
        <w:spacing w:before="0" w:beforeAutospacing="0" w:after="0" w:afterAutospacing="0"/>
        <w:ind w:left="495"/>
        <w:jc w:val="both"/>
        <w:rPr>
          <w:b/>
        </w:rPr>
      </w:pPr>
    </w:p>
    <w:p w:rsidR="00A42B44" w:rsidRPr="00A42B44" w:rsidRDefault="00A42B44" w:rsidP="006E1D85">
      <w:pPr>
        <w:pStyle w:val="a3"/>
        <w:shd w:val="clear" w:color="auto" w:fill="FFFFFF"/>
        <w:tabs>
          <w:tab w:val="right" w:pos="9638"/>
        </w:tabs>
        <w:spacing w:before="0" w:beforeAutospacing="0" w:after="0" w:afterAutospacing="0"/>
        <w:ind w:left="142"/>
        <w:jc w:val="right"/>
      </w:pPr>
      <w:r w:rsidRPr="00A42B44">
        <w:t>А.В.Пьянкова, Л.А. Рожкова,</w:t>
      </w:r>
    </w:p>
    <w:p w:rsidR="00A42B44" w:rsidRPr="00A42B44" w:rsidRDefault="00A42B44" w:rsidP="006E1D85">
      <w:pPr>
        <w:pStyle w:val="a3"/>
        <w:shd w:val="clear" w:color="auto" w:fill="FFFFFF"/>
        <w:spacing w:before="0" w:beforeAutospacing="0" w:after="0" w:afterAutospacing="0"/>
        <w:ind w:left="495"/>
        <w:jc w:val="right"/>
      </w:pPr>
      <w:r w:rsidRPr="00A42B44">
        <w:t>МБДОУ «</w:t>
      </w:r>
      <w:proofErr w:type="spellStart"/>
      <w:r w:rsidRPr="00A42B44">
        <w:t>Полазненский</w:t>
      </w:r>
      <w:proofErr w:type="spellEnd"/>
      <w:r w:rsidRPr="00A42B44">
        <w:t xml:space="preserve"> детский сад</w:t>
      </w:r>
      <w:r w:rsidR="00E945F3">
        <w:t xml:space="preserve"> </w:t>
      </w:r>
      <w:r w:rsidRPr="00A42B44">
        <w:t>№7»,</w:t>
      </w:r>
    </w:p>
    <w:p w:rsidR="00A42B44" w:rsidRPr="00A42B44" w:rsidRDefault="00A42B44" w:rsidP="006E1D85">
      <w:pPr>
        <w:pStyle w:val="a3"/>
        <w:shd w:val="clear" w:color="auto" w:fill="FFFFFF"/>
        <w:spacing w:before="0" w:beforeAutospacing="0" w:after="0" w:afterAutospacing="0"/>
        <w:ind w:left="495"/>
        <w:jc w:val="right"/>
      </w:pPr>
      <w:r w:rsidRPr="00A42B44">
        <w:t>воспитатели</w:t>
      </w:r>
    </w:p>
    <w:p w:rsidR="00A42B44" w:rsidRPr="00A42B44" w:rsidRDefault="00A42B44" w:rsidP="006E1D85">
      <w:pPr>
        <w:pStyle w:val="a3"/>
        <w:shd w:val="clear" w:color="auto" w:fill="FFFFFF"/>
        <w:spacing w:before="0" w:beforeAutospacing="0" w:after="0" w:afterAutospacing="0"/>
        <w:ind w:left="495"/>
        <w:jc w:val="right"/>
      </w:pPr>
      <w:r w:rsidRPr="00A42B44">
        <w:t xml:space="preserve">р.п. </w:t>
      </w:r>
      <w:proofErr w:type="spellStart"/>
      <w:r w:rsidRPr="00A42B44">
        <w:t>Полазна</w:t>
      </w:r>
      <w:proofErr w:type="spellEnd"/>
      <w:r w:rsidRPr="00A42B44">
        <w:t>, Пермский край</w:t>
      </w:r>
    </w:p>
    <w:p w:rsidR="006E1D85" w:rsidRDefault="006E1D85" w:rsidP="006E1D8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42B44">
        <w:rPr>
          <w:b/>
        </w:rPr>
        <w:t>Название проекта</w:t>
      </w:r>
      <w:r w:rsidRPr="00A42B44">
        <w:t>: «Мы дружим со сказкой»</w:t>
      </w:r>
    </w:p>
    <w:p w:rsidR="00512067" w:rsidRPr="00A42B44" w:rsidRDefault="00512067" w:rsidP="006E1D85">
      <w:pPr>
        <w:ind w:firstLine="567"/>
        <w:jc w:val="both"/>
      </w:pPr>
      <w:r w:rsidRPr="00A42B44">
        <w:rPr>
          <w:b/>
        </w:rPr>
        <w:t xml:space="preserve">Тип проекта: </w:t>
      </w:r>
      <w:r w:rsidRPr="00A42B44">
        <w:t>педагогический, речевой, игровой</w:t>
      </w:r>
    </w:p>
    <w:p w:rsidR="00512067" w:rsidRPr="00A42B44" w:rsidRDefault="00512067" w:rsidP="006E1D85">
      <w:pPr>
        <w:ind w:firstLine="567"/>
        <w:jc w:val="both"/>
      </w:pPr>
      <w:r w:rsidRPr="00A42B44">
        <w:rPr>
          <w:b/>
        </w:rPr>
        <w:t>Временной масштаб</w:t>
      </w:r>
      <w:r w:rsidR="00B853CF" w:rsidRPr="00A42B44">
        <w:rPr>
          <w:b/>
        </w:rPr>
        <w:t>:</w:t>
      </w:r>
      <w:r w:rsidRPr="00A42B44">
        <w:t xml:space="preserve"> среднесрочный (сентябрь - февраль)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F50"/>
        </w:rPr>
      </w:pPr>
      <w:r w:rsidRPr="00A42B44">
        <w:rPr>
          <w:b/>
        </w:rPr>
        <w:t>Участники проекта:</w:t>
      </w:r>
      <w:r w:rsidRPr="00A42B44">
        <w:t xml:space="preserve"> дети младшего дошкольного возраста, родители, педагоги.</w:t>
      </w:r>
      <w:r w:rsidRPr="00A42B44">
        <w:rPr>
          <w:color w:val="303F50"/>
        </w:rPr>
        <w:t xml:space="preserve"> </w:t>
      </w:r>
    </w:p>
    <w:p w:rsidR="006E1D85" w:rsidRDefault="006E1D85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42B44">
        <w:rPr>
          <w:b/>
        </w:rPr>
        <w:t xml:space="preserve">Актуальность: </w:t>
      </w:r>
      <w:r w:rsidRPr="00A42B44">
        <w:t xml:space="preserve">Речь является важнейшим </w:t>
      </w:r>
      <w:proofErr w:type="gramStart"/>
      <w:r w:rsidRPr="00A42B44">
        <w:t>условием  полноценного</w:t>
      </w:r>
      <w:proofErr w:type="gramEnd"/>
      <w:r w:rsidRPr="00A42B44">
        <w:t xml:space="preserve"> психического развития ребенка в дошкольном детстве. Необходимо приложить немало усилий, чтобы речь ребенка развивалась правильно и своевременно, так  как от уровня овладения связной речью зависит успешность обучения детей в школе, умение общаться с людьми и общее интеллектуальное развитие. Формирование связной речи, развитие умений содержательно и логично строить высказывание является одной из главных задач речевого воспитания дошкольников.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42B44">
        <w:t xml:space="preserve">Как известно, игра является основным видом деятельности дошкольников. В игре у детей формируются личностные качества необходимые для общения в коллективе и с окружающим. </w:t>
      </w:r>
    </w:p>
    <w:p w:rsidR="00512067" w:rsidRPr="00A42B44" w:rsidRDefault="00512067" w:rsidP="006E1D85">
      <w:pPr>
        <w:shd w:val="clear" w:color="auto" w:fill="FFFFFF"/>
        <w:ind w:firstLine="567"/>
        <w:jc w:val="both"/>
      </w:pPr>
      <w:r w:rsidRPr="00A42B44">
        <w:t xml:space="preserve">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 Являясь наиболее распространённым видом детского творчества, она близка и понятна ребёнку, потому что связана с игрой. Одним из видов театрализованной деятельности  является  игра-драматизация.  Через игру – драматизацию   развивается личность ребёнка, его интеллект, воля,  раскрываются творческие способности, развивается фантазия, воображение,  память  и артистизм.  Дети учатся вживаться в образ того или иного персонажа, становятся более общительными, раскованными, эмоциональными, усваивают идейное содержание произведения, логику и последовательность событий. При этом они знакомятся с ярким выразительным народным языком.  У детей  развивается  и активизируется речь за счет обогащения словаря, становится более выразительной, грамотной,  эмоционально насыщенной, совершенствуется артикуляционный аппарат. </w:t>
      </w:r>
    </w:p>
    <w:p w:rsidR="00512067" w:rsidRPr="00A42B44" w:rsidRDefault="00512067" w:rsidP="006E1D85">
      <w:pPr>
        <w:ind w:firstLine="567"/>
        <w:jc w:val="both"/>
      </w:pPr>
      <w:r w:rsidRPr="00A42B44">
        <w:rPr>
          <w:shd w:val="clear" w:color="auto" w:fill="FEFEFE"/>
        </w:rPr>
        <w:t>Таким образом, и</w:t>
      </w:r>
      <w:r w:rsidRPr="00A42B44">
        <w:t>спользование игр – драматизаций в работе с детьми  дошкольного возраста способствуют развитию связной речи  детей. С учетом актуальности данной проблемы  формирование  связной речи у детей следует начинать с раннего возраста. Ребенок не может овладеть речью самостоятельно. Только при постоянном внимании родителей и педагогов к речевой деятельности ребенка можно добиться положительных результатов в развитии его речи.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42B44">
        <w:rPr>
          <w:b/>
        </w:rPr>
        <w:t xml:space="preserve">Проблема: </w:t>
      </w:r>
      <w:r w:rsidRPr="00A42B44">
        <w:t xml:space="preserve">В современном мире, всё чаще живое общение детям заменяет компьютер и телевидение, и эта тенденция постоянно растет.           </w:t>
      </w:r>
    </w:p>
    <w:p w:rsidR="00512067" w:rsidRPr="00A42B44" w:rsidRDefault="00512067" w:rsidP="006E1D85">
      <w:pPr>
        <w:ind w:firstLine="567"/>
        <w:jc w:val="both"/>
      </w:pPr>
      <w:r w:rsidRPr="00A42B44">
        <w:t xml:space="preserve">В наше время, как правило, дети усваивают родной язык, подражая разговорной речи окружающих. К сожалению, вечно занятые родители частенько забывают об этом и пускают процесс развития речи ребёнка на самотек. Ребенок  проводит мало времени в обществе взрослых,  все больше за компьютером, у телевизора или со своими игрушками. Редко слушает </w:t>
      </w:r>
      <w:proofErr w:type="gramStart"/>
      <w:r w:rsidRPr="00A42B44">
        <w:t>рассказы,  сказки</w:t>
      </w:r>
      <w:proofErr w:type="gramEnd"/>
      <w:r w:rsidRPr="00A42B44">
        <w:t xml:space="preserve">, песенки, </w:t>
      </w:r>
      <w:proofErr w:type="spellStart"/>
      <w:r w:rsidRPr="00A42B44">
        <w:t>потешки</w:t>
      </w:r>
      <w:proofErr w:type="spellEnd"/>
      <w:r w:rsidRPr="00A42B44">
        <w:t>, колыбельные из уст мамы с папой,  и как следствие всего этого, у ребёнка возникает много проблем с речью, а  как  известно</w:t>
      </w:r>
      <w:r w:rsidRPr="00A42B44">
        <w:rPr>
          <w:color w:val="303F50"/>
          <w:shd w:val="clear" w:color="auto" w:fill="FFFFFF"/>
        </w:rPr>
        <w:t xml:space="preserve"> </w:t>
      </w:r>
      <w:r w:rsidRPr="00A42B44">
        <w:rPr>
          <w:shd w:val="clear" w:color="auto" w:fill="FFFFFF"/>
        </w:rPr>
        <w:t>совершенствование речевого общения невозможно без расширения словарного запаса ребенка.</w:t>
      </w:r>
      <w:r w:rsidRPr="00A42B44">
        <w:rPr>
          <w:color w:val="000000"/>
          <w:shd w:val="clear" w:color="auto" w:fill="FFFFFF"/>
        </w:rPr>
        <w:t xml:space="preserve"> Вследствие чего,  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</w:t>
      </w:r>
    </w:p>
    <w:p w:rsidR="00512067" w:rsidRPr="00A42B44" w:rsidRDefault="00512067" w:rsidP="006E1D85">
      <w:pPr>
        <w:shd w:val="clear" w:color="auto" w:fill="FFFFFF"/>
        <w:ind w:firstLine="567"/>
        <w:jc w:val="both"/>
      </w:pPr>
      <w:r w:rsidRPr="00A42B44">
        <w:rPr>
          <w:b/>
          <w:bCs/>
        </w:rPr>
        <w:lastRenderedPageBreak/>
        <w:t>Цель проекта:</w:t>
      </w:r>
      <w:r w:rsidRPr="00A42B44">
        <w:t> Формирование связной речи у детей младшего дошкольного возраста в играх-драматизациях.</w:t>
      </w:r>
    </w:p>
    <w:p w:rsidR="00512067" w:rsidRPr="00A42B44" w:rsidRDefault="00512067" w:rsidP="006E1D8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A42B44">
        <w:rPr>
          <w:b/>
        </w:rPr>
        <w:t>Задачи проекта:</w:t>
      </w:r>
    </w:p>
    <w:p w:rsidR="00512067" w:rsidRPr="00A42B44" w:rsidRDefault="00512067" w:rsidP="006E1D8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</w:rPr>
      </w:pPr>
      <w:r w:rsidRPr="00A42B44">
        <w:rPr>
          <w:rStyle w:val="c0"/>
          <w:b/>
          <w:color w:val="000000"/>
        </w:rPr>
        <w:t>Для детей:</w:t>
      </w:r>
    </w:p>
    <w:p w:rsidR="00512067" w:rsidRPr="00A42B44" w:rsidRDefault="00512067" w:rsidP="006E1D85">
      <w:pPr>
        <w:ind w:firstLine="567"/>
        <w:jc w:val="both"/>
        <w:rPr>
          <w:color w:val="FF0000"/>
        </w:rPr>
      </w:pPr>
      <w:r w:rsidRPr="00A42B44">
        <w:rPr>
          <w:rStyle w:val="c0"/>
          <w:color w:val="000000"/>
        </w:rPr>
        <w:t xml:space="preserve">1.Включать  детей в игры-драматизации как активных участников, формировать игровые умения детей, </w:t>
      </w:r>
      <w:r w:rsidRPr="00A42B44">
        <w:t xml:space="preserve">связанные с освоением позиции «зритель», «артист». 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007B">
        <w:t>2</w:t>
      </w:r>
      <w:r w:rsidRPr="00A42B44">
        <w:rPr>
          <w:b/>
        </w:rPr>
        <w:t>.</w:t>
      </w:r>
      <w:r w:rsidRPr="00A42B44">
        <w:rPr>
          <w:rStyle w:val="c0"/>
          <w:color w:val="000000"/>
        </w:rPr>
        <w:t>Формировать речь детей, упражнять в правильном произношении слов и предложений,</w:t>
      </w:r>
      <w:r w:rsidRPr="00A42B44">
        <w:t xml:space="preserve"> поощрять речевую активность.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t>3.Способствовать  развитию диалогической  речи детей,</w:t>
      </w:r>
      <w:r w:rsidRPr="00A42B44">
        <w:rPr>
          <w:color w:val="111111"/>
        </w:rPr>
        <w:t xml:space="preserve"> обогащению словаря.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42B44">
        <w:t>4.Создать условия для  проявления творческой  самостоятельности, активности у детей.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111111"/>
        </w:rPr>
        <w:t>5.Формировать у детей простейшие образно-выразительные умения (имитация характерных движений).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111111"/>
        </w:rPr>
        <w:t>6.Развивать умение элементарно анализировать характер и  поступки героев, оценивать их.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111111"/>
        </w:rPr>
      </w:pPr>
      <w:r w:rsidRPr="00A42B44">
        <w:rPr>
          <w:b/>
          <w:color w:val="111111"/>
        </w:rPr>
        <w:t>Для взрослых: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42B44">
        <w:rPr>
          <w:rStyle w:val="c0"/>
          <w:color w:val="000000"/>
        </w:rPr>
        <w:t> </w:t>
      </w:r>
      <w:r w:rsidRPr="00A42B44">
        <w:t>1.Повышать  компетентность родителей и педагогов в вопросах значимости связной речи  для развития ведущих психических процессов у детей.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111111"/>
        </w:rPr>
        <w:t>2</w:t>
      </w:r>
      <w:r w:rsidRPr="00A42B44">
        <w:rPr>
          <w:b/>
          <w:color w:val="111111"/>
        </w:rPr>
        <w:t>.</w:t>
      </w:r>
      <w:r w:rsidRPr="00A42B44">
        <w:rPr>
          <w:color w:val="111111"/>
        </w:rPr>
        <w:t>Совместно с родителями</w:t>
      </w:r>
      <w:r w:rsidRPr="00A42B44">
        <w:rPr>
          <w:b/>
          <w:color w:val="111111"/>
        </w:rPr>
        <w:t xml:space="preserve"> </w:t>
      </w:r>
      <w:r w:rsidRPr="00A42B44">
        <w:rPr>
          <w:color w:val="111111"/>
        </w:rPr>
        <w:t>пополнить и обогатить</w:t>
      </w:r>
      <w:r w:rsidRPr="00A42B44">
        <w:rPr>
          <w:b/>
          <w:color w:val="111111"/>
        </w:rPr>
        <w:t xml:space="preserve"> </w:t>
      </w:r>
      <w:r w:rsidRPr="00A42B44">
        <w:rPr>
          <w:color w:val="111111"/>
        </w:rPr>
        <w:t>центр театрализованной деятельности в группе.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42B44">
        <w:t>3.Привлекать родителей к активному участию в мероприятиях группы и ДОУ.</w:t>
      </w:r>
    </w:p>
    <w:p w:rsid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42B44">
        <w:t>4.Способствовать укреплению детско-родительских отношений через организацию совместных мероприятий.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A42B44">
        <w:rPr>
          <w:b/>
        </w:rPr>
        <w:t>Этапы реализации проекта:</w:t>
      </w:r>
    </w:p>
    <w:p w:rsidR="00512067" w:rsidRPr="00A42B44" w:rsidRDefault="00512067" w:rsidP="006E1D85">
      <w:pPr>
        <w:ind w:firstLine="567"/>
        <w:jc w:val="both"/>
        <w:rPr>
          <w:b/>
        </w:rPr>
      </w:pPr>
      <w:r w:rsidRPr="00A42B44">
        <w:rPr>
          <w:b/>
        </w:rPr>
        <w:t>Первый этап – информационно-аналитический</w:t>
      </w:r>
    </w:p>
    <w:p w:rsidR="00512067" w:rsidRPr="00A42B44" w:rsidRDefault="00512067" w:rsidP="006E1D85">
      <w:pPr>
        <w:ind w:firstLine="567"/>
        <w:jc w:val="both"/>
      </w:pPr>
      <w:r w:rsidRPr="00A42B44">
        <w:rPr>
          <w:b/>
        </w:rPr>
        <w:t>Цель:</w:t>
      </w:r>
      <w:r w:rsidRPr="00A42B44">
        <w:t xml:space="preserve"> Подбор и изучение методической литературы по проблеме развития  связной речи у детей младшего дошкольного возраста; сбор тематического материала; составление плана совместных мероприятий по проекту, выбор форм работы с детьми и  родителями.</w:t>
      </w:r>
    </w:p>
    <w:p w:rsidR="00512067" w:rsidRPr="00A42B44" w:rsidRDefault="00512067" w:rsidP="006E1D85">
      <w:pPr>
        <w:ind w:firstLine="567"/>
        <w:jc w:val="both"/>
        <w:rPr>
          <w:b/>
        </w:rPr>
      </w:pPr>
      <w:r w:rsidRPr="00A42B44">
        <w:rPr>
          <w:b/>
        </w:rPr>
        <w:t>Второй этап – основной</w:t>
      </w:r>
    </w:p>
    <w:p w:rsidR="00512067" w:rsidRPr="00A42B44" w:rsidRDefault="00512067" w:rsidP="006E1D85">
      <w:pPr>
        <w:ind w:firstLine="567"/>
        <w:jc w:val="both"/>
      </w:pPr>
      <w:r w:rsidRPr="00A42B44">
        <w:rPr>
          <w:b/>
        </w:rPr>
        <w:t xml:space="preserve">Цель: </w:t>
      </w:r>
      <w:r w:rsidRPr="00A42B44">
        <w:t>Реализация проекта согласно намеченным мероприятиям.</w:t>
      </w:r>
      <w:r w:rsidRPr="00A42B44">
        <w:rPr>
          <w:b/>
        </w:rPr>
        <w:t xml:space="preserve"> </w:t>
      </w:r>
      <w:r w:rsidRPr="00A42B44">
        <w:t>Совместная образовательная деятельность с детьми, родителями для решения поставленных задач.</w:t>
      </w:r>
    </w:p>
    <w:p w:rsidR="00512067" w:rsidRPr="00A42B44" w:rsidRDefault="00512067" w:rsidP="006E1D85">
      <w:pPr>
        <w:ind w:firstLine="567"/>
        <w:jc w:val="both"/>
        <w:rPr>
          <w:b/>
        </w:rPr>
      </w:pPr>
      <w:r w:rsidRPr="00A42B44">
        <w:rPr>
          <w:b/>
        </w:rPr>
        <w:t>Направления проекта:</w:t>
      </w:r>
    </w:p>
    <w:p w:rsidR="00512067" w:rsidRPr="00A42B44" w:rsidRDefault="00512067" w:rsidP="006E1D85">
      <w:pPr>
        <w:ind w:firstLine="567"/>
        <w:jc w:val="both"/>
        <w:rPr>
          <w:b/>
        </w:rPr>
      </w:pPr>
      <w:r w:rsidRPr="00A42B44">
        <w:rPr>
          <w:b/>
        </w:rPr>
        <w:t>1 .Обогащение РППС</w:t>
      </w:r>
    </w:p>
    <w:p w:rsidR="00512067" w:rsidRPr="00A42B44" w:rsidRDefault="00512067" w:rsidP="006E1D85">
      <w:pPr>
        <w:ind w:firstLine="567"/>
        <w:jc w:val="both"/>
      </w:pPr>
      <w:r w:rsidRPr="00A42B44">
        <w:t xml:space="preserve">*оформить центр театрализованной деятельности </w:t>
      </w:r>
    </w:p>
    <w:p w:rsidR="00512067" w:rsidRPr="00A42B44" w:rsidRDefault="00512067" w:rsidP="006E1D85">
      <w:pPr>
        <w:ind w:firstLine="567"/>
        <w:jc w:val="both"/>
      </w:pPr>
      <w:r w:rsidRPr="00A42B44">
        <w:t>*пополнить атрибуты и маски</w:t>
      </w:r>
    </w:p>
    <w:p w:rsidR="00512067" w:rsidRPr="00A42B44" w:rsidRDefault="00512067" w:rsidP="006E1D85">
      <w:pPr>
        <w:ind w:firstLine="567"/>
        <w:jc w:val="both"/>
      </w:pPr>
      <w:r w:rsidRPr="00A42B44">
        <w:t>*создать картотеку игр-драматизаций для детей младшего возраста</w:t>
      </w:r>
    </w:p>
    <w:p w:rsidR="00512067" w:rsidRPr="00A42B44" w:rsidRDefault="00512067" w:rsidP="006E1D85">
      <w:pPr>
        <w:ind w:firstLine="567"/>
        <w:jc w:val="both"/>
      </w:pPr>
      <w:r w:rsidRPr="00A42B44">
        <w:t>*пополнить картотеки пальчиковых игр, артикуляционной гимнастики, дыхательной гимнастики</w:t>
      </w:r>
    </w:p>
    <w:p w:rsidR="00512067" w:rsidRPr="00A42B44" w:rsidRDefault="00512067" w:rsidP="006E1D85">
      <w:pPr>
        <w:ind w:firstLine="567"/>
        <w:jc w:val="both"/>
      </w:pPr>
      <w:r w:rsidRPr="00A42B44">
        <w:t xml:space="preserve">*оформить альбомы с изображением сказочных героев </w:t>
      </w:r>
    </w:p>
    <w:p w:rsidR="00512067" w:rsidRPr="00A42B44" w:rsidRDefault="00512067" w:rsidP="006E1D85">
      <w:pPr>
        <w:ind w:firstLine="567"/>
        <w:jc w:val="both"/>
        <w:rPr>
          <w:b/>
        </w:rPr>
      </w:pPr>
      <w:r w:rsidRPr="00A42B44">
        <w:rPr>
          <w:b/>
        </w:rPr>
        <w:t>2.Формы работы с детьми</w:t>
      </w:r>
    </w:p>
    <w:p w:rsidR="00512067" w:rsidRPr="00A42B44" w:rsidRDefault="00512067" w:rsidP="006E1D85">
      <w:pPr>
        <w:ind w:firstLine="567"/>
        <w:jc w:val="both"/>
      </w:pPr>
      <w:r w:rsidRPr="00A42B44">
        <w:t>*знакомство с видами игр-драматизаций</w:t>
      </w:r>
    </w:p>
    <w:p w:rsidR="00512067" w:rsidRPr="00A42B44" w:rsidRDefault="00512067" w:rsidP="006E1D85">
      <w:pPr>
        <w:ind w:firstLine="567"/>
        <w:jc w:val="both"/>
      </w:pPr>
      <w:r w:rsidRPr="00A42B44">
        <w:t>*посещение театрализованных представлений в ДОУ</w:t>
      </w:r>
    </w:p>
    <w:p w:rsidR="00512067" w:rsidRPr="00A42B44" w:rsidRDefault="00512067" w:rsidP="006E1D85">
      <w:pPr>
        <w:ind w:firstLine="567"/>
        <w:jc w:val="both"/>
      </w:pPr>
      <w:r w:rsidRPr="00A42B44">
        <w:t>*дыхательная гимнастика</w:t>
      </w:r>
    </w:p>
    <w:p w:rsidR="00512067" w:rsidRPr="00A42B44" w:rsidRDefault="00512067" w:rsidP="006E1D85">
      <w:pPr>
        <w:ind w:firstLine="567"/>
        <w:jc w:val="both"/>
      </w:pPr>
      <w:r w:rsidRPr="00A42B44">
        <w:t>*артикуляционная гимнастика</w:t>
      </w:r>
    </w:p>
    <w:p w:rsidR="00512067" w:rsidRPr="00A42B44" w:rsidRDefault="00512067" w:rsidP="006E1D85">
      <w:pPr>
        <w:ind w:firstLine="567"/>
        <w:jc w:val="both"/>
      </w:pPr>
      <w:r w:rsidRPr="00A42B44">
        <w:t>*пальчиковые игры</w:t>
      </w:r>
    </w:p>
    <w:p w:rsidR="00512067" w:rsidRPr="00A42B44" w:rsidRDefault="00512067" w:rsidP="006E1D85">
      <w:pPr>
        <w:ind w:firstLine="567"/>
        <w:jc w:val="both"/>
      </w:pPr>
      <w:r w:rsidRPr="00A42B44">
        <w:t>*чтение сказок, рассказов, стихов</w:t>
      </w:r>
    </w:p>
    <w:p w:rsidR="00512067" w:rsidRPr="00A42B44" w:rsidRDefault="00512067" w:rsidP="006E1D85">
      <w:pPr>
        <w:ind w:firstLine="567"/>
        <w:jc w:val="both"/>
      </w:pPr>
      <w:r w:rsidRPr="00A42B44">
        <w:t>*подвижные игры с элементами драматизации</w:t>
      </w:r>
    </w:p>
    <w:p w:rsidR="00512067" w:rsidRPr="00A42B44" w:rsidRDefault="00512067" w:rsidP="006E1D85">
      <w:pPr>
        <w:ind w:firstLine="567"/>
        <w:jc w:val="both"/>
      </w:pPr>
      <w:r w:rsidRPr="00A42B44">
        <w:t>* игры-драматизации</w:t>
      </w:r>
    </w:p>
    <w:p w:rsidR="00512067" w:rsidRPr="00A42B44" w:rsidRDefault="00512067" w:rsidP="006E1D85">
      <w:pPr>
        <w:ind w:firstLine="567"/>
        <w:jc w:val="both"/>
      </w:pPr>
      <w:r w:rsidRPr="00A42B44">
        <w:t>*игры на развитие эмоциональной сферы</w:t>
      </w:r>
    </w:p>
    <w:p w:rsidR="00512067" w:rsidRPr="00A42B44" w:rsidRDefault="00512067" w:rsidP="006E1D85">
      <w:pPr>
        <w:ind w:firstLine="567"/>
        <w:jc w:val="both"/>
      </w:pPr>
      <w:r w:rsidRPr="00A42B44">
        <w:t>*рассматривание иллюстраций, сюжетных картинок</w:t>
      </w:r>
    </w:p>
    <w:p w:rsidR="00512067" w:rsidRPr="00A42B44" w:rsidRDefault="00512067" w:rsidP="006E1D85">
      <w:pPr>
        <w:ind w:firstLine="567"/>
        <w:jc w:val="both"/>
        <w:rPr>
          <w:b/>
        </w:rPr>
      </w:pPr>
      <w:r w:rsidRPr="00A42B44">
        <w:rPr>
          <w:b/>
        </w:rPr>
        <w:t>3.Формы работы с родителями</w:t>
      </w:r>
    </w:p>
    <w:p w:rsidR="00512067" w:rsidRPr="00A42B44" w:rsidRDefault="00512067" w:rsidP="006E1D85">
      <w:pPr>
        <w:ind w:firstLine="567"/>
        <w:jc w:val="both"/>
      </w:pPr>
      <w:r w:rsidRPr="00A42B44">
        <w:t>*помощь в оформлении центра театрализованной деятельности</w:t>
      </w:r>
    </w:p>
    <w:p w:rsidR="00512067" w:rsidRPr="00A42B44" w:rsidRDefault="00512067" w:rsidP="006E1D85">
      <w:pPr>
        <w:ind w:firstLine="567"/>
        <w:jc w:val="both"/>
      </w:pPr>
      <w:r w:rsidRPr="00A42B44">
        <w:t xml:space="preserve">*изготовление атрибутов и костюмов </w:t>
      </w:r>
    </w:p>
    <w:p w:rsidR="00512067" w:rsidRPr="00A42B44" w:rsidRDefault="00512067" w:rsidP="006E1D85">
      <w:pPr>
        <w:ind w:firstLine="567"/>
        <w:jc w:val="both"/>
      </w:pPr>
      <w:r w:rsidRPr="00A42B44">
        <w:lastRenderedPageBreak/>
        <w:t>*консультативно-просветительская работа</w:t>
      </w:r>
    </w:p>
    <w:p w:rsidR="00512067" w:rsidRPr="00A42B44" w:rsidRDefault="00512067" w:rsidP="006E1D85">
      <w:pPr>
        <w:ind w:firstLine="567"/>
        <w:jc w:val="both"/>
      </w:pPr>
      <w:r w:rsidRPr="00A42B44">
        <w:t>*совместная театрализованная деятельность</w:t>
      </w:r>
    </w:p>
    <w:p w:rsidR="006E1D85" w:rsidRDefault="006E1D85" w:rsidP="006E1D85">
      <w:pPr>
        <w:ind w:firstLine="567"/>
        <w:jc w:val="both"/>
        <w:rPr>
          <w:b/>
        </w:rPr>
      </w:pPr>
    </w:p>
    <w:p w:rsidR="00512067" w:rsidRPr="00A42B44" w:rsidRDefault="00512067" w:rsidP="006E1D85">
      <w:pPr>
        <w:ind w:firstLine="567"/>
        <w:jc w:val="both"/>
        <w:rPr>
          <w:b/>
        </w:rPr>
      </w:pPr>
      <w:r w:rsidRPr="00A42B44">
        <w:rPr>
          <w:b/>
        </w:rPr>
        <w:t>Предполагаемый результат</w:t>
      </w:r>
    </w:p>
    <w:p w:rsidR="00512067" w:rsidRPr="006E1D85" w:rsidRDefault="00512067" w:rsidP="006E1D85">
      <w:pPr>
        <w:ind w:firstLine="567"/>
        <w:jc w:val="both"/>
        <w:rPr>
          <w:b/>
        </w:rPr>
      </w:pPr>
      <w:r w:rsidRPr="006E1D85">
        <w:rPr>
          <w:b/>
        </w:rPr>
        <w:t>Для детей:</w:t>
      </w:r>
    </w:p>
    <w:p w:rsidR="00512067" w:rsidRPr="00A42B44" w:rsidRDefault="00512067" w:rsidP="006E1D85">
      <w:pPr>
        <w:ind w:firstLine="567"/>
        <w:jc w:val="both"/>
      </w:pPr>
      <w:r w:rsidRPr="00A42B44">
        <w:rPr>
          <w:rStyle w:val="c0"/>
        </w:rPr>
        <w:t>1.</w:t>
      </w:r>
      <w:r w:rsidRPr="00A42B44">
        <w:rPr>
          <w:rStyle w:val="c0"/>
          <w:color w:val="000000"/>
        </w:rPr>
        <w:t xml:space="preserve">Дети будут принимать активное участие в играх-драматизациях, у них сформируются  игровые умения: с позиции зрителя -  </w:t>
      </w:r>
      <w:r w:rsidRPr="00A42B44">
        <w:t>быть доброжелательным зрителем , уметь досмотреть и дослушать до конца сюжет сказки, похлопать в ладоши, говорить спасибо «артистам»;  с позиции артиста  -  использовать некоторые средства выразительности:  мимика, жесты, движения, сила и тембр голоса, темп речи  для передачи образа героя; а также научатся  взаимодействовать с другими участниками игры (играть дружно, не ссорится, исполнять   роли по очереди).</w:t>
      </w:r>
    </w:p>
    <w:p w:rsidR="00512067" w:rsidRPr="00A42B44" w:rsidRDefault="00512067" w:rsidP="006E1D85">
      <w:pPr>
        <w:ind w:firstLine="567"/>
        <w:jc w:val="both"/>
      </w:pPr>
      <w:r w:rsidRPr="00A42B44">
        <w:t>2.Повысится  уровень детской речевой активности. Речь станет более правильной и понятной, дети будут использовать  в речи простые и распространенные предложения.</w:t>
      </w:r>
    </w:p>
    <w:p w:rsidR="00512067" w:rsidRPr="00A42B44" w:rsidRDefault="00512067" w:rsidP="006E1D85">
      <w:pPr>
        <w:ind w:firstLine="567"/>
        <w:jc w:val="both"/>
        <w:rPr>
          <w:color w:val="000000"/>
        </w:rPr>
      </w:pPr>
      <w:r w:rsidRPr="00A42B44">
        <w:t>3.У детей проявится  умение строить диалог (спрашивать, отвечать, объяснять,</w:t>
      </w:r>
      <w:r w:rsidRPr="00A42B44">
        <w:rPr>
          <w:color w:val="000000"/>
        </w:rPr>
        <w:t xml:space="preserve"> выслушивать собеседника</w:t>
      </w:r>
      <w:r w:rsidRPr="00A42B44">
        <w:t xml:space="preserve">), </w:t>
      </w:r>
      <w:r w:rsidRPr="00A42B44">
        <w:rPr>
          <w:color w:val="000000"/>
        </w:rPr>
        <w:t xml:space="preserve">пользоваться при этом разнообразными языковыми средствами, придавая речи яркость, эмоциональную выразительность, за счет этого произойдет обогащение словаря   детей. </w:t>
      </w:r>
    </w:p>
    <w:p w:rsidR="00512067" w:rsidRPr="00A42B44" w:rsidRDefault="00512067" w:rsidP="006E1D85">
      <w:pPr>
        <w:ind w:firstLine="567"/>
        <w:jc w:val="both"/>
        <w:rPr>
          <w:color w:val="000000"/>
        </w:rPr>
      </w:pPr>
      <w:r w:rsidRPr="00A42B44">
        <w:rPr>
          <w:color w:val="000000"/>
        </w:rPr>
        <w:t>4.Дети будут более самостоятельными и активными благодаря участию в играх – драматизациях.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000000"/>
        </w:rPr>
        <w:t xml:space="preserve">5.У детей сформируются простейшие образно-выразительные </w:t>
      </w:r>
      <w:r w:rsidRPr="00A42B44">
        <w:rPr>
          <w:color w:val="111111"/>
        </w:rPr>
        <w:t>умения  (навыки имитации характерных движений, звукоподражание).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111111"/>
        </w:rPr>
        <w:t>6.Дети научатся элементарно анализировать характер и поступки героев, используя ведущие средства выразительности для передачи характера и действий персонажа.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111111"/>
        </w:rPr>
      </w:pPr>
      <w:r w:rsidRPr="00A42B44">
        <w:rPr>
          <w:b/>
          <w:color w:val="111111"/>
        </w:rPr>
        <w:t>Для взрослых: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111111"/>
        </w:rPr>
        <w:t>1.Повысится педагогическая компетентность родителей и педагогов по вопросам формирования связной речи у младших дошкольников.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111111"/>
        </w:rPr>
        <w:t>2.Пополнится и обогатится центр театрализованной деятельности в группе разными видами театра, масками, атрибутами и  элементами костюмов для игр-драматизаций.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111111"/>
        </w:rPr>
        <w:t>3.Родители будут принимать активное участие в мероприятиях группы и  ДОУ.</w:t>
      </w:r>
    </w:p>
    <w:p w:rsidR="00512067" w:rsidRPr="00A42B44" w:rsidRDefault="00512067" w:rsidP="006E1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A42B44">
        <w:rPr>
          <w:color w:val="111111"/>
        </w:rPr>
        <w:t>4.Через организацию совместных мероприятий улучшатся детско-родительские отношения.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734"/>
        <w:gridCol w:w="1125"/>
        <w:gridCol w:w="2429"/>
      </w:tblGrid>
      <w:tr w:rsidR="00512067" w:rsidRPr="00A42B44" w:rsidTr="001C6B21">
        <w:tc>
          <w:tcPr>
            <w:tcW w:w="408" w:type="dxa"/>
          </w:tcPr>
          <w:p w:rsidR="00512067" w:rsidRPr="00A42B44" w:rsidRDefault="00512067" w:rsidP="006E1D85">
            <w:pPr>
              <w:jc w:val="both"/>
              <w:rPr>
                <w:b/>
              </w:rPr>
            </w:pPr>
            <w:r w:rsidRPr="00A42B44">
              <w:rPr>
                <w:b/>
              </w:rPr>
              <w:t>№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  <w:rPr>
                <w:b/>
              </w:rPr>
            </w:pPr>
            <w:r w:rsidRPr="00A42B44">
              <w:rPr>
                <w:b/>
              </w:rPr>
              <w:t>Мероприятия по проекту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  <w:rPr>
                <w:b/>
              </w:rPr>
            </w:pPr>
            <w:r w:rsidRPr="00A42B44">
              <w:rPr>
                <w:b/>
              </w:rPr>
              <w:t xml:space="preserve">  Сроки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  <w:rPr>
                <w:b/>
              </w:rPr>
            </w:pPr>
            <w:r w:rsidRPr="00A42B44">
              <w:rPr>
                <w:b/>
              </w:rPr>
              <w:t>Ответственные</w:t>
            </w:r>
          </w:p>
        </w:tc>
      </w:tr>
      <w:tr w:rsidR="00512067" w:rsidRPr="00A42B44" w:rsidTr="001C6B21">
        <w:trPr>
          <w:trHeight w:val="570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rPr>
                <w:color w:val="000000"/>
              </w:rPr>
              <w:t>Анкетирование  родителей «Как вы развиваете речь ребенка?»</w:t>
            </w:r>
          </w:p>
        </w:tc>
        <w:tc>
          <w:tcPr>
            <w:tcW w:w="0" w:type="auto"/>
            <w:vMerge w:val="restart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      </w:t>
            </w: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  <w:r w:rsidRPr="00A42B44">
              <w:t>сентябрь</w:t>
            </w:r>
          </w:p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</w:t>
            </w:r>
            <w:r w:rsidR="00F451D3">
              <w:t>, родители</w:t>
            </w:r>
          </w:p>
        </w:tc>
      </w:tr>
      <w:tr w:rsidR="00512067" w:rsidRPr="00A42B44" w:rsidTr="001C6B21">
        <w:trPr>
          <w:trHeight w:val="611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2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shd w:val="clear" w:color="auto" w:fill="FFFFFF"/>
              <w:jc w:val="both"/>
            </w:pPr>
            <w:r w:rsidRPr="00A42B44">
              <w:t>Знакомство родителей с проблемой и обсуждение проекта на родительском собрании.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 родители</w:t>
            </w:r>
          </w:p>
        </w:tc>
      </w:tr>
      <w:tr w:rsidR="00512067" w:rsidRPr="00A42B44" w:rsidTr="001C6B21">
        <w:trPr>
          <w:trHeight w:val="273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3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Консультация для родителей:</w:t>
            </w:r>
          </w:p>
          <w:p w:rsidR="00512067" w:rsidRPr="00A42B44" w:rsidRDefault="00512067" w:rsidP="006E1D85">
            <w:pPr>
              <w:jc w:val="both"/>
            </w:pPr>
            <w:r w:rsidRPr="00A42B44">
              <w:t>«Развитие речи детей младшего дошкольного возраста»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</w:t>
            </w: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</w:tc>
      </w:tr>
      <w:tr w:rsidR="00512067" w:rsidRPr="00A42B44" w:rsidTr="001C6B21">
        <w:trPr>
          <w:trHeight w:val="70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4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Создание картотеки игр-драматизаций</w:t>
            </w:r>
          </w:p>
        </w:tc>
        <w:tc>
          <w:tcPr>
            <w:tcW w:w="0" w:type="auto"/>
            <w:vMerge w:val="restart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          </w:t>
            </w: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  <w:r w:rsidRPr="00A42B44">
              <w:t>октябрь</w:t>
            </w: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</w:t>
            </w:r>
          </w:p>
        </w:tc>
      </w:tr>
      <w:tr w:rsidR="00512067" w:rsidRPr="00A42B44" w:rsidTr="001C6B21">
        <w:trPr>
          <w:trHeight w:val="559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5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Чтение сказки «Репка»</w:t>
            </w:r>
          </w:p>
          <w:p w:rsidR="00512067" w:rsidRPr="00A42B44" w:rsidRDefault="00512067" w:rsidP="006E1D85">
            <w:pPr>
              <w:jc w:val="both"/>
            </w:pPr>
            <w:r w:rsidRPr="00A42B44">
              <w:t xml:space="preserve">с показом (плоскостной театр) 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  <w:r w:rsidR="00F451D3">
              <w:t xml:space="preserve"> дети</w:t>
            </w:r>
          </w:p>
        </w:tc>
      </w:tr>
      <w:tr w:rsidR="00512067" w:rsidRPr="00A42B44" w:rsidTr="001C6B21">
        <w:trPr>
          <w:trHeight w:val="573"/>
        </w:trPr>
        <w:tc>
          <w:tcPr>
            <w:tcW w:w="408" w:type="dxa"/>
          </w:tcPr>
          <w:p w:rsidR="00512067" w:rsidRPr="00A42B44" w:rsidRDefault="00F451D3" w:rsidP="006E1D85">
            <w:pPr>
              <w:jc w:val="both"/>
            </w:pPr>
            <w:r>
              <w:t>6</w:t>
            </w:r>
          </w:p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Посещение  театральных представлений </w:t>
            </w:r>
            <w:r w:rsidR="00F451D3">
              <w:t>(в течении года)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  <w:r w:rsidR="00F451D3">
              <w:t xml:space="preserve"> дети</w:t>
            </w:r>
          </w:p>
          <w:p w:rsidR="00512067" w:rsidRPr="00A42B44" w:rsidRDefault="00512067" w:rsidP="006E1D85">
            <w:pPr>
              <w:jc w:val="both"/>
            </w:pPr>
          </w:p>
        </w:tc>
      </w:tr>
      <w:tr w:rsidR="00512067" w:rsidRPr="00A42B44" w:rsidTr="001C6B21">
        <w:trPr>
          <w:trHeight w:val="553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7</w:t>
            </w:r>
          </w:p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Осеннее развлечение для детей по мотивам сказок с участием родителей «В гости сказка к нам пришла»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Воспитатели, </w:t>
            </w:r>
          </w:p>
          <w:p w:rsidR="00512067" w:rsidRPr="00A42B44" w:rsidRDefault="00512067" w:rsidP="006E1D85">
            <w:pPr>
              <w:jc w:val="both"/>
            </w:pPr>
            <w:r w:rsidRPr="00A42B44">
              <w:t>родители,</w:t>
            </w:r>
            <w:r w:rsidR="002D7ADD">
              <w:t xml:space="preserve"> дети</w:t>
            </w:r>
          </w:p>
        </w:tc>
      </w:tr>
      <w:tr w:rsidR="00512067" w:rsidRPr="00A42B44" w:rsidTr="001C6B21">
        <w:trPr>
          <w:trHeight w:val="547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8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Изготовление масок, элементов костюмов и атрибутов  к играм-драматизациям </w:t>
            </w:r>
          </w:p>
        </w:tc>
        <w:tc>
          <w:tcPr>
            <w:tcW w:w="0" w:type="auto"/>
            <w:vMerge w:val="restart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        </w:t>
            </w:r>
          </w:p>
          <w:p w:rsidR="00512067" w:rsidRPr="00A42B44" w:rsidRDefault="00512067" w:rsidP="006E1D85">
            <w:pPr>
              <w:jc w:val="both"/>
            </w:pPr>
            <w:r w:rsidRPr="00A42B44">
              <w:t xml:space="preserve">         </w:t>
            </w:r>
          </w:p>
          <w:p w:rsidR="002D7ADD" w:rsidRPr="00A42B44" w:rsidRDefault="002D7ADD" w:rsidP="006E1D85">
            <w:pPr>
              <w:jc w:val="both"/>
            </w:pPr>
          </w:p>
          <w:p w:rsidR="001C6B21" w:rsidRDefault="001C6B21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  <w:r w:rsidRPr="00A42B44">
              <w:t>ноябрь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lastRenderedPageBreak/>
              <w:t xml:space="preserve">Воспитатели, </w:t>
            </w:r>
          </w:p>
          <w:p w:rsidR="00512067" w:rsidRPr="00A42B44" w:rsidRDefault="00512067" w:rsidP="006E1D85">
            <w:pPr>
              <w:jc w:val="both"/>
            </w:pPr>
            <w:r w:rsidRPr="00A42B44">
              <w:t>родители</w:t>
            </w:r>
          </w:p>
        </w:tc>
      </w:tr>
      <w:tr w:rsidR="00512067" w:rsidRPr="00A42B44" w:rsidTr="00F451D3">
        <w:trPr>
          <w:trHeight w:val="263"/>
        </w:trPr>
        <w:tc>
          <w:tcPr>
            <w:tcW w:w="408" w:type="dxa"/>
          </w:tcPr>
          <w:p w:rsidR="00512067" w:rsidRPr="00A42B44" w:rsidRDefault="002D7ADD" w:rsidP="006E1D85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Показ сказки «Репка» (настольный театр)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  <w:r w:rsidR="002D7ADD">
              <w:t xml:space="preserve"> дети</w:t>
            </w:r>
          </w:p>
        </w:tc>
      </w:tr>
      <w:tr w:rsidR="00512067" w:rsidRPr="00A42B44" w:rsidTr="001C6B21">
        <w:trPr>
          <w:trHeight w:val="1099"/>
        </w:trPr>
        <w:tc>
          <w:tcPr>
            <w:tcW w:w="408" w:type="dxa"/>
          </w:tcPr>
          <w:p w:rsidR="00512067" w:rsidRPr="00A42B44" w:rsidRDefault="002D7ADD" w:rsidP="006E1D85">
            <w:pPr>
              <w:jc w:val="both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  <w:rPr>
                <w:color w:val="000000"/>
              </w:rPr>
            </w:pPr>
            <w:r w:rsidRPr="00A42B44">
              <w:rPr>
                <w:color w:val="000000"/>
              </w:rPr>
              <w:t>Памятка для родителей:</w:t>
            </w:r>
          </w:p>
          <w:p w:rsidR="00512067" w:rsidRPr="00A42B44" w:rsidRDefault="00512067" w:rsidP="006E1D85">
            <w:pPr>
              <w:jc w:val="both"/>
            </w:pPr>
            <w:r w:rsidRPr="00A42B44">
              <w:rPr>
                <w:color w:val="000000"/>
              </w:rPr>
              <w:t>Список художественной литературы, рекомендованный программой «Детство» для детей 3-4 лет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</w:t>
            </w: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</w:tc>
      </w:tr>
      <w:tr w:rsidR="00512067" w:rsidRPr="00A42B44" w:rsidTr="001C6B21">
        <w:trPr>
          <w:trHeight w:val="288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lastRenderedPageBreak/>
              <w:t>1</w:t>
            </w:r>
            <w:r w:rsidR="002D7ADD">
              <w:t>1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Игра-драматизация по сказке  «Репка»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  <w:r w:rsidR="001C6B21">
              <w:t xml:space="preserve"> дети</w:t>
            </w:r>
          </w:p>
        </w:tc>
      </w:tr>
      <w:tr w:rsidR="00512067" w:rsidRPr="00A42B44" w:rsidTr="001C6B21">
        <w:trPr>
          <w:trHeight w:val="277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  <w:r w:rsidR="002D7ADD">
              <w:t>2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Консультация для родителей «Воспитание сказкой»</w:t>
            </w:r>
          </w:p>
        </w:tc>
        <w:tc>
          <w:tcPr>
            <w:tcW w:w="0" w:type="auto"/>
            <w:vMerge w:val="restart"/>
          </w:tcPr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  <w:r w:rsidRPr="00A42B44">
              <w:t xml:space="preserve">        </w:t>
            </w: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  <w:r w:rsidRPr="00A42B44">
              <w:t>декабрь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</w:t>
            </w:r>
          </w:p>
        </w:tc>
      </w:tr>
      <w:tr w:rsidR="00512067" w:rsidRPr="00A42B44" w:rsidTr="001C6B21">
        <w:trPr>
          <w:trHeight w:val="551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  <w:r w:rsidR="002D7ADD">
              <w:t>3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Создание картотеки игр на развитие эмоционального опыта (тактильные игры)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F451D3" w:rsidRDefault="00512067" w:rsidP="006E1D85">
            <w:pPr>
              <w:jc w:val="both"/>
            </w:pPr>
            <w:r w:rsidRPr="00A42B44">
              <w:t>Воспитатели</w:t>
            </w:r>
            <w:r w:rsidR="00F451D3">
              <w:t>,</w:t>
            </w:r>
          </w:p>
          <w:p w:rsidR="00512067" w:rsidRPr="00A42B44" w:rsidRDefault="00F451D3" w:rsidP="006E1D85">
            <w:pPr>
              <w:jc w:val="both"/>
            </w:pPr>
            <w:r>
              <w:t>родители</w:t>
            </w:r>
            <w:r w:rsidR="00512067" w:rsidRPr="00A42B44">
              <w:t xml:space="preserve">  </w:t>
            </w:r>
          </w:p>
        </w:tc>
      </w:tr>
      <w:tr w:rsidR="00512067" w:rsidRPr="00A42B44" w:rsidTr="001C6B21">
        <w:trPr>
          <w:trHeight w:val="573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  <w:r w:rsidR="002D7ADD">
              <w:t>4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Чтение сказки «Колобок»</w:t>
            </w:r>
          </w:p>
          <w:p w:rsidR="00512067" w:rsidRPr="00A42B44" w:rsidRDefault="00512067" w:rsidP="006E1D85">
            <w:pPr>
              <w:jc w:val="both"/>
            </w:pPr>
            <w:r w:rsidRPr="00A42B44">
              <w:t>с  показом (театр бибабо)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Воспитатели, </w:t>
            </w:r>
          </w:p>
          <w:p w:rsidR="00512067" w:rsidRPr="00A42B44" w:rsidRDefault="00512067" w:rsidP="006E1D85">
            <w:pPr>
              <w:jc w:val="both"/>
            </w:pPr>
            <w:r w:rsidRPr="00A42B44">
              <w:t>дети</w:t>
            </w:r>
          </w:p>
        </w:tc>
      </w:tr>
      <w:tr w:rsidR="00512067" w:rsidRPr="00A42B44" w:rsidTr="001C6B21">
        <w:trPr>
          <w:trHeight w:val="527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  <w:r w:rsidR="002D7ADD">
              <w:t>5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Игры на развитие мимики</w:t>
            </w:r>
          </w:p>
          <w:p w:rsidR="00512067" w:rsidRPr="00A42B44" w:rsidRDefault="00512067" w:rsidP="006E1D85">
            <w:pPr>
              <w:jc w:val="both"/>
            </w:pPr>
            <w:r w:rsidRPr="00A42B44">
              <w:t>(с использованием иллюстраций и сюжетных картинок)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</w:p>
          <w:p w:rsidR="00512067" w:rsidRPr="00A42B44" w:rsidRDefault="00512067" w:rsidP="006E1D85">
            <w:pPr>
              <w:jc w:val="both"/>
            </w:pPr>
            <w:r w:rsidRPr="00A42B44">
              <w:t xml:space="preserve"> дети</w:t>
            </w:r>
          </w:p>
          <w:p w:rsidR="00512067" w:rsidRPr="00A42B44" w:rsidRDefault="00512067" w:rsidP="006E1D85">
            <w:pPr>
              <w:jc w:val="both"/>
            </w:pPr>
          </w:p>
        </w:tc>
      </w:tr>
      <w:tr w:rsidR="00512067" w:rsidRPr="00A42B44" w:rsidTr="001C6B21">
        <w:trPr>
          <w:trHeight w:val="848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  <w:r w:rsidR="002D7ADD">
              <w:t>6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Изготовление пальчикового и настольного театра «Теремок», «</w:t>
            </w:r>
            <w:proofErr w:type="spellStart"/>
            <w:r w:rsidRPr="00A42B44">
              <w:t>Заюшкина</w:t>
            </w:r>
            <w:proofErr w:type="spellEnd"/>
            <w:r w:rsidRPr="00A42B44">
              <w:t xml:space="preserve"> избушка», «Маша и медведь»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 родители</w:t>
            </w:r>
          </w:p>
        </w:tc>
      </w:tr>
      <w:tr w:rsidR="00512067" w:rsidRPr="00A42B44" w:rsidTr="001C6B21">
        <w:trPr>
          <w:trHeight w:val="533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  <w:r w:rsidR="002D7ADD">
              <w:t>7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Показ сказки «Колобок»</w:t>
            </w:r>
          </w:p>
          <w:p w:rsidR="00512067" w:rsidRPr="00A42B44" w:rsidRDefault="00512067" w:rsidP="006E1D85">
            <w:pPr>
              <w:jc w:val="both"/>
            </w:pPr>
            <w:r w:rsidRPr="00A42B44">
              <w:t>(пальчиковый театр)</w:t>
            </w:r>
          </w:p>
        </w:tc>
        <w:tc>
          <w:tcPr>
            <w:tcW w:w="0" w:type="auto"/>
            <w:vMerge w:val="restart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    </w:t>
            </w: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  <w:r w:rsidRPr="00A42B44">
              <w:t>январь</w:t>
            </w:r>
          </w:p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</w:p>
          <w:p w:rsidR="00512067" w:rsidRPr="00A42B44" w:rsidRDefault="00512067" w:rsidP="006E1D85">
            <w:pPr>
              <w:jc w:val="both"/>
            </w:pPr>
            <w:r w:rsidRPr="00A42B44">
              <w:t xml:space="preserve"> дети</w:t>
            </w:r>
          </w:p>
        </w:tc>
      </w:tr>
      <w:tr w:rsidR="00512067" w:rsidRPr="00A42B44" w:rsidTr="00AD007B">
        <w:trPr>
          <w:trHeight w:val="277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  <w:r w:rsidR="002D7ADD">
              <w:t>8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Игра-драматизация по сказке «Колобок»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Воспитатели, </w:t>
            </w:r>
            <w:r w:rsidR="001C6B21">
              <w:t>дети</w:t>
            </w:r>
          </w:p>
        </w:tc>
      </w:tr>
      <w:tr w:rsidR="00512067" w:rsidRPr="00A42B44" w:rsidTr="001C6B21">
        <w:trPr>
          <w:trHeight w:val="819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1</w:t>
            </w:r>
            <w:r w:rsidR="002D7ADD">
              <w:t>9</w:t>
            </w:r>
          </w:p>
        </w:tc>
        <w:tc>
          <w:tcPr>
            <w:tcW w:w="0" w:type="auto"/>
          </w:tcPr>
          <w:p w:rsidR="00512067" w:rsidRPr="00A42B44" w:rsidRDefault="001C6B21" w:rsidP="006E1D85">
            <w:pPr>
              <w:spacing w:before="240"/>
              <w:jc w:val="both"/>
            </w:pPr>
            <w:r>
              <w:t>Р</w:t>
            </w:r>
            <w:r w:rsidRPr="00A42B44">
              <w:t>азучивание стихов о животных (имитация, звукоподражание)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Воспитатели, </w:t>
            </w:r>
            <w:r w:rsidR="00F451D3">
              <w:t>дети</w:t>
            </w:r>
          </w:p>
        </w:tc>
      </w:tr>
      <w:tr w:rsidR="00512067" w:rsidRPr="00A42B44" w:rsidTr="00F451D3">
        <w:trPr>
          <w:trHeight w:val="313"/>
        </w:trPr>
        <w:tc>
          <w:tcPr>
            <w:tcW w:w="408" w:type="dxa"/>
          </w:tcPr>
          <w:p w:rsidR="00512067" w:rsidRPr="00A42B44" w:rsidRDefault="002D7ADD" w:rsidP="006E1D85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Подвижные игры с элементами драматизации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  <w:r w:rsidR="00F451D3">
              <w:t xml:space="preserve"> дети</w:t>
            </w:r>
          </w:p>
        </w:tc>
      </w:tr>
      <w:tr w:rsidR="00512067" w:rsidRPr="00A42B44" w:rsidTr="00F451D3">
        <w:trPr>
          <w:trHeight w:val="545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2</w:t>
            </w:r>
            <w:r w:rsidR="002D7ADD">
              <w:t>1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Семинар-практикум для родителей «Играем вместе с детьми»</w:t>
            </w:r>
          </w:p>
        </w:tc>
        <w:tc>
          <w:tcPr>
            <w:tcW w:w="0" w:type="auto"/>
            <w:vMerge w:val="restart"/>
          </w:tcPr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</w:p>
          <w:p w:rsidR="00512067" w:rsidRPr="00A42B44" w:rsidRDefault="00512067" w:rsidP="006E1D85">
            <w:pPr>
              <w:jc w:val="both"/>
            </w:pPr>
            <w:r w:rsidRPr="00A42B44">
              <w:t>февраль</w:t>
            </w:r>
          </w:p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 родители</w:t>
            </w:r>
            <w:r w:rsidR="00F451D3">
              <w:t>, дети</w:t>
            </w:r>
          </w:p>
        </w:tc>
      </w:tr>
      <w:tr w:rsidR="00512067" w:rsidRPr="00A42B44" w:rsidTr="00AD007B">
        <w:trPr>
          <w:trHeight w:val="391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2</w:t>
            </w:r>
            <w:r w:rsidR="002D7ADD">
              <w:t>2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Чтение сказки «Теремок» с показом (театр на дисках)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  <w:r w:rsidR="00F451D3">
              <w:t xml:space="preserve"> дети</w:t>
            </w:r>
          </w:p>
        </w:tc>
      </w:tr>
      <w:tr w:rsidR="00512067" w:rsidRPr="00A42B44" w:rsidTr="001C6B21">
        <w:trPr>
          <w:trHeight w:val="451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2</w:t>
            </w:r>
            <w:r w:rsidR="002D7ADD">
              <w:t>3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Артикуляционная гимнастика «Сказка про веселый язычок»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 xml:space="preserve">Воспитатели, </w:t>
            </w:r>
            <w:r w:rsidR="00F451D3">
              <w:t>дети</w:t>
            </w:r>
          </w:p>
          <w:p w:rsidR="00512067" w:rsidRPr="00A42B44" w:rsidRDefault="00512067" w:rsidP="006E1D85">
            <w:pPr>
              <w:jc w:val="both"/>
            </w:pPr>
          </w:p>
        </w:tc>
      </w:tr>
      <w:tr w:rsidR="00512067" w:rsidRPr="00A42B44" w:rsidTr="001C6B21">
        <w:trPr>
          <w:trHeight w:val="601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2</w:t>
            </w:r>
            <w:r w:rsidR="002D7ADD">
              <w:t>4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Выставка детско-родительского творчества «В мире сказок»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</w:t>
            </w:r>
          </w:p>
          <w:p w:rsidR="00512067" w:rsidRPr="00A42B44" w:rsidRDefault="001C6B21" w:rsidP="006E1D85">
            <w:pPr>
              <w:jc w:val="both"/>
            </w:pPr>
            <w:r>
              <w:t>р</w:t>
            </w:r>
            <w:r w:rsidR="00512067" w:rsidRPr="00A42B44">
              <w:t>одители</w:t>
            </w:r>
            <w:r>
              <w:t>, дети</w:t>
            </w:r>
          </w:p>
        </w:tc>
      </w:tr>
      <w:tr w:rsidR="00512067" w:rsidRPr="00A42B44" w:rsidTr="001C6B21">
        <w:trPr>
          <w:trHeight w:val="565"/>
        </w:trPr>
        <w:tc>
          <w:tcPr>
            <w:tcW w:w="408" w:type="dxa"/>
          </w:tcPr>
          <w:p w:rsidR="00512067" w:rsidRPr="00A42B44" w:rsidRDefault="00512067" w:rsidP="006E1D85">
            <w:pPr>
              <w:jc w:val="both"/>
            </w:pPr>
            <w:r w:rsidRPr="00A42B44">
              <w:t>2</w:t>
            </w:r>
            <w:r w:rsidR="002D7ADD">
              <w:t>5</w:t>
            </w: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Итоговое мероприятие по проекту – показ сказки  «Теремок» (совместное творчество – родители и дети)</w:t>
            </w:r>
          </w:p>
        </w:tc>
        <w:tc>
          <w:tcPr>
            <w:tcW w:w="0" w:type="auto"/>
            <w:vMerge/>
          </w:tcPr>
          <w:p w:rsidR="00512067" w:rsidRPr="00A42B44" w:rsidRDefault="00512067" w:rsidP="006E1D85">
            <w:pPr>
              <w:jc w:val="both"/>
            </w:pPr>
          </w:p>
        </w:tc>
        <w:tc>
          <w:tcPr>
            <w:tcW w:w="0" w:type="auto"/>
          </w:tcPr>
          <w:p w:rsidR="00512067" w:rsidRPr="00A42B44" w:rsidRDefault="00512067" w:rsidP="006E1D85">
            <w:pPr>
              <w:jc w:val="both"/>
            </w:pPr>
            <w:r w:rsidRPr="00A42B44">
              <w:t>Воспитатели, родители, дети</w:t>
            </w:r>
          </w:p>
        </w:tc>
      </w:tr>
    </w:tbl>
    <w:p w:rsidR="00512067" w:rsidRPr="00A42B44" w:rsidRDefault="00512067" w:rsidP="006E1D85">
      <w:pPr>
        <w:jc w:val="both"/>
        <w:rPr>
          <w:b/>
          <w:bCs/>
        </w:rPr>
      </w:pPr>
      <w:r w:rsidRPr="00A42B44">
        <w:rPr>
          <w:b/>
          <w:bCs/>
        </w:rPr>
        <w:t>Третий этап - заключительный</w:t>
      </w:r>
    </w:p>
    <w:p w:rsidR="00512067" w:rsidRPr="00A42B44" w:rsidRDefault="00512067" w:rsidP="006E1D85">
      <w:pPr>
        <w:jc w:val="both"/>
        <w:rPr>
          <w:bCs/>
        </w:rPr>
      </w:pPr>
      <w:r w:rsidRPr="00A42B44">
        <w:rPr>
          <w:b/>
          <w:bCs/>
        </w:rPr>
        <w:t xml:space="preserve">Цель: </w:t>
      </w:r>
      <w:r w:rsidRPr="00A42B44">
        <w:rPr>
          <w:bCs/>
        </w:rPr>
        <w:t>Подведение итогов работы над проектом; презентация проекта в форме итогового мероприятия – совместного творчества педагогов, родителей и детей; оформление фотоальбома «Маленькие артисты» (фото-отчет по проекту)</w:t>
      </w:r>
    </w:p>
    <w:p w:rsidR="006E1D85" w:rsidRDefault="006E1D85" w:rsidP="006E1D85">
      <w:pPr>
        <w:jc w:val="both"/>
        <w:rPr>
          <w:b/>
        </w:rPr>
      </w:pPr>
    </w:p>
    <w:p w:rsidR="006E1D85" w:rsidRDefault="006E1D85" w:rsidP="006E1D85">
      <w:pPr>
        <w:jc w:val="both"/>
        <w:rPr>
          <w:b/>
        </w:rPr>
      </w:pPr>
    </w:p>
    <w:p w:rsidR="00512067" w:rsidRDefault="00645A1D" w:rsidP="006E1D85">
      <w:pPr>
        <w:jc w:val="center"/>
        <w:rPr>
          <w:b/>
        </w:rPr>
      </w:pPr>
      <w:r w:rsidRPr="00645A1D">
        <w:rPr>
          <w:b/>
        </w:rPr>
        <w:t>Список литературы</w:t>
      </w:r>
    </w:p>
    <w:p w:rsidR="00B113C6" w:rsidRPr="006E1D85" w:rsidRDefault="00B113C6" w:rsidP="006E1D85">
      <w:pPr>
        <w:tabs>
          <w:tab w:val="left" w:pos="284"/>
        </w:tabs>
        <w:jc w:val="both"/>
      </w:pPr>
      <w:r w:rsidRPr="00B113C6">
        <w:t>1</w:t>
      </w:r>
      <w:r w:rsidRPr="006E1D85">
        <w:t>.</w:t>
      </w:r>
      <w:r w:rsidR="00E93F1C" w:rsidRPr="006E1D85">
        <w:t xml:space="preserve">  </w:t>
      </w:r>
      <w:r w:rsidRPr="006E1D85">
        <w:t>Антипина А.Е. Театрализованная деятельность в детском саду – М.: Изд-во ТЦ Сфера, 2006.</w:t>
      </w:r>
      <w:r w:rsidR="00C363E5" w:rsidRPr="006E1D85">
        <w:t xml:space="preserve"> </w:t>
      </w:r>
      <w:r w:rsidRPr="006E1D85">
        <w:t>-</w:t>
      </w:r>
      <w:r w:rsidR="00C363E5" w:rsidRPr="006E1D85">
        <w:t xml:space="preserve"> </w:t>
      </w:r>
      <w:r w:rsidRPr="006E1D85">
        <w:t>128 с.</w:t>
      </w:r>
    </w:p>
    <w:p w:rsidR="00B113C6" w:rsidRPr="006E1D85" w:rsidRDefault="00B113C6" w:rsidP="006E1D85">
      <w:pPr>
        <w:tabs>
          <w:tab w:val="left" w:pos="284"/>
        </w:tabs>
        <w:jc w:val="both"/>
      </w:pPr>
      <w:r w:rsidRPr="006E1D85">
        <w:t>2.</w:t>
      </w:r>
      <w:r w:rsidR="00E93F1C" w:rsidRPr="006E1D85">
        <w:t xml:space="preserve">  </w:t>
      </w:r>
      <w:r w:rsidRPr="006E1D85">
        <w:t>Артёмова Л.В. Театрализованные игры дошкольников</w:t>
      </w:r>
      <w:r w:rsidR="00C363E5" w:rsidRPr="006E1D85">
        <w:t xml:space="preserve"> – М.: Изд-во Просвещение, </w:t>
      </w:r>
      <w:proofErr w:type="gramStart"/>
      <w:r w:rsidR="00C363E5" w:rsidRPr="006E1D85">
        <w:t>1991.-</w:t>
      </w:r>
      <w:proofErr w:type="gramEnd"/>
      <w:r w:rsidR="00C363E5" w:rsidRPr="006E1D85">
        <w:t xml:space="preserve"> </w:t>
      </w:r>
      <w:r w:rsidR="00334E84" w:rsidRPr="006E1D85">
        <w:t xml:space="preserve"> 127 с.</w:t>
      </w:r>
    </w:p>
    <w:p w:rsidR="00AD007B" w:rsidRPr="006E1D85" w:rsidRDefault="00334E84" w:rsidP="006E1D85">
      <w:pPr>
        <w:jc w:val="both"/>
      </w:pPr>
      <w:r w:rsidRPr="006E1D85">
        <w:t>3</w:t>
      </w:r>
      <w:r w:rsidR="00AD007B" w:rsidRPr="006E1D85">
        <w:t>.</w:t>
      </w:r>
      <w:r w:rsidR="00E93F1C" w:rsidRPr="006E1D85">
        <w:t xml:space="preserve">  </w:t>
      </w:r>
      <w:proofErr w:type="spellStart"/>
      <w:r w:rsidR="00AD007B" w:rsidRPr="006E1D85">
        <w:t>Белобрыкина</w:t>
      </w:r>
      <w:proofErr w:type="spellEnd"/>
      <w:r w:rsidR="00AD007B" w:rsidRPr="006E1D85">
        <w:t xml:space="preserve"> О.А. Речь и общение. Популярное пособие для родителей и педагогов </w:t>
      </w:r>
      <w:r w:rsidR="00C363E5" w:rsidRPr="006E1D85">
        <w:t>–</w:t>
      </w:r>
      <w:r w:rsidR="00AD007B" w:rsidRPr="006E1D85">
        <w:t xml:space="preserve"> </w:t>
      </w:r>
      <w:r w:rsidR="00E93F1C" w:rsidRPr="006E1D85">
        <w:t>Я.</w:t>
      </w:r>
      <w:r w:rsidR="00C363E5" w:rsidRPr="006E1D85">
        <w:t>: Изд-во Академия развития, 1998</w:t>
      </w:r>
    </w:p>
    <w:p w:rsidR="00E93F1C" w:rsidRPr="006E1D85" w:rsidRDefault="00E93F1C" w:rsidP="006E1D85">
      <w:pPr>
        <w:jc w:val="both"/>
      </w:pPr>
      <w:r w:rsidRPr="006E1D85">
        <w:t xml:space="preserve">4.  Брызгалова А.Н. Театрально-игровая деятельность дошкольников – М.: Изд-во </w:t>
      </w:r>
      <w:proofErr w:type="spellStart"/>
      <w:r w:rsidRPr="006E1D85">
        <w:t>Юнипресс</w:t>
      </w:r>
      <w:proofErr w:type="spellEnd"/>
      <w:r w:rsidRPr="006E1D85">
        <w:t>, 2006. – 176 с.</w:t>
      </w:r>
    </w:p>
    <w:p w:rsidR="00C363E5" w:rsidRPr="006E1D85" w:rsidRDefault="00D673BF" w:rsidP="006E1D85">
      <w:pPr>
        <w:pStyle w:val="a3"/>
        <w:shd w:val="clear" w:color="auto" w:fill="FFFFFF"/>
        <w:spacing w:before="0" w:beforeAutospacing="0" w:after="0" w:afterAutospacing="0"/>
        <w:jc w:val="both"/>
      </w:pPr>
      <w:r w:rsidRPr="006E1D85">
        <w:t>5</w:t>
      </w:r>
      <w:r w:rsidR="00C363E5" w:rsidRPr="006E1D85">
        <w:t>.</w:t>
      </w:r>
      <w:r w:rsidR="00E93F1C" w:rsidRPr="006E1D85">
        <w:t xml:space="preserve">  </w:t>
      </w:r>
      <w:r w:rsidR="00C363E5" w:rsidRPr="006E1D85">
        <w:t>Петрова Т.И.</w:t>
      </w:r>
      <w:r w:rsidR="006228B4" w:rsidRPr="006E1D85">
        <w:t>, Сергеева Е.Л., Петрова Е.С. Театрализованные игры в детском саду – М.: Изд-во Школьная пресса, 2004. - 128 с.</w:t>
      </w:r>
    </w:p>
    <w:p w:rsidR="00C363E5" w:rsidRPr="00C363E5" w:rsidRDefault="00C363E5" w:rsidP="006E1D85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C363E5" w:rsidRPr="00C363E5" w:rsidSect="002D7A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0C76"/>
    <w:multiLevelType w:val="hybridMultilevel"/>
    <w:tmpl w:val="681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546B"/>
    <w:multiLevelType w:val="hybridMultilevel"/>
    <w:tmpl w:val="073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7795"/>
    <w:multiLevelType w:val="multilevel"/>
    <w:tmpl w:val="C110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24279"/>
    <w:multiLevelType w:val="multilevel"/>
    <w:tmpl w:val="B9769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A67A6"/>
    <w:multiLevelType w:val="hybridMultilevel"/>
    <w:tmpl w:val="92D21B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6A33"/>
    <w:multiLevelType w:val="hybridMultilevel"/>
    <w:tmpl w:val="E752C3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067"/>
    <w:rsid w:val="0003320D"/>
    <w:rsid w:val="001C6B21"/>
    <w:rsid w:val="002D7ADD"/>
    <w:rsid w:val="00334E84"/>
    <w:rsid w:val="003640C4"/>
    <w:rsid w:val="00512067"/>
    <w:rsid w:val="006228B4"/>
    <w:rsid w:val="00645A1D"/>
    <w:rsid w:val="006D1D1C"/>
    <w:rsid w:val="006E1D85"/>
    <w:rsid w:val="008C0924"/>
    <w:rsid w:val="009721C3"/>
    <w:rsid w:val="00A42B44"/>
    <w:rsid w:val="00AD007B"/>
    <w:rsid w:val="00B113C6"/>
    <w:rsid w:val="00B853CF"/>
    <w:rsid w:val="00BD4C83"/>
    <w:rsid w:val="00C363E5"/>
    <w:rsid w:val="00D673BF"/>
    <w:rsid w:val="00D77D61"/>
    <w:rsid w:val="00E93F1C"/>
    <w:rsid w:val="00E945F3"/>
    <w:rsid w:val="00F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47DF"/>
  <w15:docId w15:val="{308252DE-976D-4490-B1D7-B00FDD4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067"/>
    <w:pPr>
      <w:spacing w:before="100" w:beforeAutospacing="1" w:after="100" w:afterAutospacing="1"/>
    </w:pPr>
  </w:style>
  <w:style w:type="paragraph" w:customStyle="1" w:styleId="c2">
    <w:name w:val="c2"/>
    <w:basedOn w:val="a"/>
    <w:rsid w:val="00512067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512067"/>
    <w:rPr>
      <w:rFonts w:cs="Times New Roman"/>
    </w:rPr>
  </w:style>
  <w:style w:type="character" w:customStyle="1" w:styleId="c8">
    <w:name w:val="c8"/>
    <w:basedOn w:val="a0"/>
    <w:rsid w:val="00645A1D"/>
  </w:style>
  <w:style w:type="character" w:customStyle="1" w:styleId="c102">
    <w:name w:val="c102"/>
    <w:basedOn w:val="a0"/>
    <w:rsid w:val="00645A1D"/>
  </w:style>
  <w:style w:type="paragraph" w:customStyle="1" w:styleId="c50">
    <w:name w:val="c50"/>
    <w:basedOn w:val="a"/>
    <w:rsid w:val="00645A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5A1D"/>
    <w:rPr>
      <w:b/>
      <w:bCs/>
    </w:rPr>
  </w:style>
  <w:style w:type="paragraph" w:styleId="a5">
    <w:name w:val="List Paragraph"/>
    <w:basedOn w:val="a"/>
    <w:uiPriority w:val="34"/>
    <w:qFormat/>
    <w:rsid w:val="00B1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User's</cp:lastModifiedBy>
  <cp:revision>15</cp:revision>
  <dcterms:created xsi:type="dcterms:W3CDTF">2022-07-03T07:15:00Z</dcterms:created>
  <dcterms:modified xsi:type="dcterms:W3CDTF">2022-07-13T10:54:00Z</dcterms:modified>
</cp:coreProperties>
</file>