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35" w:rsidRPr="002A6DE5" w:rsidRDefault="00942735" w:rsidP="006B6370">
      <w:pPr>
        <w:shd w:val="clear" w:color="auto" w:fill="FFFFFF"/>
        <w:spacing w:after="0" w:line="240" w:lineRule="auto"/>
        <w:rPr>
          <w:rFonts w:ascii="Times New Roman" w:eastAsia="Times New Roman" w:hAnsi="Times New Roman" w:cs="Times New Roman"/>
          <w:color w:val="000000"/>
          <w:sz w:val="24"/>
          <w:szCs w:val="24"/>
          <w:lang w:eastAsia="ru-RU"/>
        </w:rPr>
      </w:pPr>
    </w:p>
    <w:p w:rsidR="00942735" w:rsidRPr="002A6DE5" w:rsidRDefault="00942735" w:rsidP="002A6DE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2735" w:rsidRPr="006B6370" w:rsidRDefault="006B6370" w:rsidP="006B637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B6370">
        <w:rPr>
          <w:rFonts w:ascii="Times New Roman" w:eastAsia="Times New Roman" w:hAnsi="Times New Roman" w:cs="Times New Roman"/>
          <w:b/>
          <w:color w:val="000000"/>
          <w:sz w:val="24"/>
          <w:szCs w:val="24"/>
          <w:lang w:eastAsia="ru-RU"/>
        </w:rPr>
        <w:t>ФОРМИРОВАНИЕ СВЯЗНОЙ РЕЧИ</w:t>
      </w:r>
    </w:p>
    <w:p w:rsidR="00942735" w:rsidRPr="006B6370" w:rsidRDefault="006B6370" w:rsidP="002A6D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 ДЕТЕЙ СТАРШЕГО ДОШКОЛЬНОГО ВОЗРАСТА</w:t>
      </w:r>
    </w:p>
    <w:p w:rsidR="00942735" w:rsidRPr="006B6370" w:rsidRDefault="006B6370" w:rsidP="002A6D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ЧЕРЕЗ </w:t>
      </w:r>
      <w:r w:rsidR="0050177D">
        <w:rPr>
          <w:rFonts w:ascii="Times New Roman" w:eastAsia="Times New Roman" w:hAnsi="Times New Roman" w:cs="Times New Roman"/>
          <w:b/>
          <w:color w:val="000000"/>
          <w:sz w:val="24"/>
          <w:szCs w:val="24"/>
          <w:lang w:eastAsia="ru-RU"/>
        </w:rPr>
        <w:t xml:space="preserve">  СЮЖЕТНЫЕ</w:t>
      </w:r>
      <w:r w:rsidRPr="006B6370">
        <w:rPr>
          <w:rFonts w:ascii="Times New Roman" w:eastAsia="Times New Roman" w:hAnsi="Times New Roman" w:cs="Times New Roman"/>
          <w:b/>
          <w:color w:val="000000"/>
          <w:sz w:val="24"/>
          <w:szCs w:val="24"/>
          <w:lang w:eastAsia="ru-RU"/>
        </w:rPr>
        <w:t xml:space="preserve"> КАРТИН</w:t>
      </w:r>
      <w:r w:rsidR="0050177D">
        <w:rPr>
          <w:rFonts w:ascii="Times New Roman" w:eastAsia="Times New Roman" w:hAnsi="Times New Roman" w:cs="Times New Roman"/>
          <w:b/>
          <w:color w:val="000000"/>
          <w:sz w:val="24"/>
          <w:szCs w:val="24"/>
          <w:lang w:eastAsia="ru-RU"/>
        </w:rPr>
        <w:t>Ы</w:t>
      </w:r>
      <w:bookmarkStart w:id="0" w:name="_GoBack"/>
      <w:bookmarkEnd w:id="0"/>
    </w:p>
    <w:p w:rsidR="00942735" w:rsidRPr="002A6DE5" w:rsidRDefault="00942735" w:rsidP="002A6DE5">
      <w:pPr>
        <w:shd w:val="clear" w:color="auto" w:fill="FFFFFF"/>
        <w:spacing w:after="0" w:line="240" w:lineRule="auto"/>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w:t>
      </w:r>
    </w:p>
    <w:p w:rsidR="00942735" w:rsidRPr="002A6DE5" w:rsidRDefault="00942735" w:rsidP="002A6DE5">
      <w:pPr>
        <w:shd w:val="clear" w:color="auto" w:fill="FFFFFF"/>
        <w:spacing w:after="0" w:line="240" w:lineRule="auto"/>
        <w:rPr>
          <w:rFonts w:ascii="Times New Roman" w:eastAsia="Times New Roman" w:hAnsi="Times New Roman" w:cs="Times New Roman"/>
          <w:color w:val="000000"/>
          <w:sz w:val="24"/>
          <w:szCs w:val="24"/>
          <w:lang w:eastAsia="ru-RU"/>
        </w:rPr>
      </w:pPr>
    </w:p>
    <w:p w:rsidR="00942735" w:rsidRPr="002A6DE5" w:rsidRDefault="00942735" w:rsidP="002A6DE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О.В. Бабушкина</w:t>
      </w:r>
    </w:p>
    <w:p w:rsidR="00942735" w:rsidRPr="002A6DE5" w:rsidRDefault="00942735" w:rsidP="002A6DE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МБДОУ «ЦРР Добрянский детский сад № 11»</w:t>
      </w:r>
    </w:p>
    <w:p w:rsidR="00942735" w:rsidRPr="002A6DE5" w:rsidRDefault="00942735" w:rsidP="002A6DE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Воспитатель</w:t>
      </w:r>
    </w:p>
    <w:p w:rsidR="002A6DE5" w:rsidRDefault="00942735" w:rsidP="006B637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Г.Добрянка  Пермский край</w:t>
      </w:r>
    </w:p>
    <w:p w:rsidR="006B6370" w:rsidRDefault="006B6370" w:rsidP="006B637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A6DE5" w:rsidRDefault="00942735" w:rsidP="006B63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Развитие речи становится актуальной проблемой в современном обществе. </w:t>
      </w:r>
    </w:p>
    <w:p w:rsidR="00942735" w:rsidRPr="002A6DE5" w:rsidRDefault="00942735" w:rsidP="002A6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Формирование речи подрастающего поколения - это огромная ответственность педагогов, занимающихся обучением русскому языку.</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Связная речь предполагает овладение словарным запасом языка, усвоение языковых законов и норм, т. е. овладение грамматическим строем, а также практическое их пояснение, умение пользоваться усвоенным языковым материалом, связно, последовательно и понятно для окружающих передавать содержание готового текста или самостоятельно составлять связный текст.</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Связная речь представляет собой развернутое, законченное, композиционно и грамматически оформленное высказывание, состоящее из ряда логически связанных предложений.</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Аргументировано и логично излагать свои собственные суждения, воспроизводить содержание текстов из учебников, произведений художественной литературы и устного народного творчества, наконец, высокий уровень развития связной речи является непременным условием для написания изложений и сочинений.</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Проблемой развития речи занимаются различные науки: психология, логика, языкознание и филология, логопедия, и даже философия.</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Овладение связной устной речью является важнейшим условием успешной подготовки к обучению в школе.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Главной задачей развития связной речи в старшем дошкольном возрасте является совершенствование  монологической речи через пересказ литературного произведения, составление описательных рассказов о предметах, явлениях природы, создание разных видов творческих рассказов, а также сочинение рассказов по картине и  серии сюжетных картинок. Обучение рассказыванию по  картине и серии сюжетных картинок  является наиболее трудным как для овладения детьми, так и для педагогов в плане подготовки и проведения.</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Развитие речи- очень важный раздел во всех образовательных программах. Программа по развитию речи разрабатывается с учетом целевых психологических и педагогических установок базисного содержания дошкольного образования. Развитие разговорной речи занимает центральное место в подготовке ребенка к школе.</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Работая над этой задачей воспитатель продумывает организацию речевой среды детей через опосредованные способы познания мира. Чтение книг, рассматривание картин, предметов, наблюдение за объектами природы способствуют наиболее оптимальному общению детей со взрослыми и сверстниками, в процессе которого они учатся задавать вопросы и отвечать на них, сообщать о своих впечатлениях- осваивают уроки культуры общения. Все виды речевой деятельности являются предметом повседневного внимания и целенаправленного обучения в детском саду, а именно:</w:t>
      </w:r>
    </w:p>
    <w:p w:rsidR="002A6DE5" w:rsidRPr="002A6DE5" w:rsidRDefault="002A6DE5" w:rsidP="002A6D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Повседневное общение</w:t>
      </w:r>
    </w:p>
    <w:p w:rsidR="002A6DE5" w:rsidRPr="002A6DE5" w:rsidRDefault="002A6DE5" w:rsidP="002A6D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lastRenderedPageBreak/>
        <w:t>Непосредственная образовательная деятельность по развитию речи</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Повседневному общению уделяется большое внимание, во время которого педагог старается дать ребенку пример правильной речи, умения слушать и выражать свои мысли</w:t>
      </w:r>
    </w:p>
    <w:p w:rsidR="002A6DE5" w:rsidRPr="002A6DE5" w:rsidRDefault="002A6DE5"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Темы непосредственной образовательной деятельности планируются педагогом в соответствии с программой детского сада и с учетом уровня развития всей группы детей в целом, а также индивидуальных особенностей каждого ребенка в отдельности.</w:t>
      </w:r>
    </w:p>
    <w:p w:rsidR="002A6DE5" w:rsidRPr="002A6DE5" w:rsidRDefault="002A6DE5" w:rsidP="005017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834EE">
        <w:rPr>
          <w:rFonts w:ascii="Times New Roman" w:eastAsia="Times New Roman" w:hAnsi="Times New Roman" w:cs="Times New Roman"/>
          <w:color w:val="000000"/>
          <w:sz w:val="24"/>
          <w:szCs w:val="24"/>
          <w:lang w:eastAsia="ru-RU"/>
        </w:rPr>
        <w:t>Важное место в речевом развитии детей принадлежит беседе по картинке – как предметной, так и сюжетной, знакомой или малознакомой</w:t>
      </w:r>
    </w:p>
    <w:p w:rsidR="002A6DE5" w:rsidRPr="002A6DE5" w:rsidRDefault="002A6DE5"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Дети испытывают затруднения при составлении рассказа по картинкам.</w:t>
      </w:r>
    </w:p>
    <w:p w:rsidR="002A6DE5" w:rsidRPr="002A6DE5" w:rsidRDefault="002A6DE5"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При ознакомлении детей с картинками необходимо знать детскую литературу, уметь составлять увлекательный рассказ, знать алгоритм описания картинки, уметь правильно, логично и увлекательно для ребенка поставить вопросы. Для изучения особенностей состояния связной монологической речи используется методика обучения составления рассказа по картинкам.</w:t>
      </w:r>
    </w:p>
    <w:p w:rsidR="002A6DE5" w:rsidRPr="002A6DE5" w:rsidRDefault="002A6DE5"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Воспитатели используют разные виды работы с картинкой:</w:t>
      </w:r>
    </w:p>
    <w:p w:rsidR="002A6DE5" w:rsidRPr="002A6DE5" w:rsidRDefault="002A6DE5" w:rsidP="0050177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Рассматривание</w:t>
      </w:r>
    </w:p>
    <w:p w:rsidR="002A6DE5" w:rsidRPr="002A6DE5" w:rsidRDefault="002A6DE5" w:rsidP="0050177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Беседы</w:t>
      </w:r>
    </w:p>
    <w:p w:rsidR="002A6DE5" w:rsidRPr="002A6DE5" w:rsidRDefault="002A6DE5" w:rsidP="0050177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Составление рассказов по картинке</w:t>
      </w:r>
    </w:p>
    <w:p w:rsidR="002A6DE5" w:rsidRPr="002A6DE5" w:rsidRDefault="002A6DE5"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 реализации программных задач по речевому развитию детей, беседа по картинке способствует:</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закреплению у детей навыков ведения индивидуальной и групповой беседы</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пополнению, уточнению и активизации словарного запаса</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развитию памяти и внимания</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совершенствованию словесно-логического мышления</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формированию фонетической стороны речи</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приобретению фонетической стороны речи</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приобретению умения устанавливать взаимосвязи между предметами</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развитию понимания смысла и содержания картинки</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формированию объяснительной и доказательной речи</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конкретизации знаний об окружающих предметах</w:t>
      </w:r>
    </w:p>
    <w:p w:rsidR="002A6DE5" w:rsidRPr="002A6DE5" w:rsidRDefault="002A6DE5" w:rsidP="0050177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закреплению умений ориентироваться в пространстве и т. д.</w:t>
      </w:r>
    </w:p>
    <w:p w:rsidR="002A6DE5" w:rsidRPr="002A6DE5" w:rsidRDefault="002A6DE5" w:rsidP="0050177D">
      <w:pPr>
        <w:shd w:val="clear" w:color="auto" w:fill="FFFFFF"/>
        <w:spacing w:before="24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 ходе беседы по картинке воспитатель может проводить систематический контроль за постановкой звуков и грамматической правильностью речи детей, навыками звукового анализа и синтеза. Использование диалогов по картинке способствует не только речевому, но также социально- эмоциональному развитию ребенка, становлению его мотивационной сферы. Любая методика по развитию речи предполагает обязательное использование наглядно-дидактического материала. Наборы картинок с изображением знакомых ребёнку процедур и процессов </w:t>
      </w:r>
      <w:r w:rsidRPr="002A6DE5">
        <w:rPr>
          <w:rFonts w:ascii="Times New Roman" w:eastAsia="Times New Roman" w:hAnsi="Times New Roman" w:cs="Times New Roman"/>
          <w:i/>
          <w:iCs/>
          <w:color w:val="000000"/>
          <w:sz w:val="24"/>
          <w:szCs w:val="24"/>
          <w:lang w:eastAsia="ru-RU"/>
        </w:rPr>
        <w:t>(подъём, умывание, уборка, одевание)</w:t>
      </w:r>
      <w:r w:rsidRPr="002A6DE5">
        <w:rPr>
          <w:rFonts w:ascii="Times New Roman" w:eastAsia="Times New Roman" w:hAnsi="Times New Roman" w:cs="Times New Roman"/>
          <w:color w:val="000000"/>
          <w:sz w:val="24"/>
          <w:szCs w:val="24"/>
          <w:lang w:eastAsia="ru-RU"/>
        </w:rPr>
        <w:t> будут отличным подспорьем для освоения глаголов, наречий, причастий и деепричастий. Попросите детей описать то, что они видят на этих картинках. Малыш помладше, скорее всего, будет отвечать односложно, используя только глаголы. Ребёнок постарше будет строить более сложные предложения, вводя в употребление такие части речи, как наречия и прилагательные. Это поможет им описать увиденное на картинке более подробно.</w:t>
      </w:r>
    </w:p>
    <w:p w:rsidR="002A6DE5" w:rsidRPr="002A6DE5" w:rsidRDefault="002A6DE5" w:rsidP="0050177D">
      <w:pPr>
        <w:shd w:val="clear" w:color="auto" w:fill="FFFFFF"/>
        <w:spacing w:before="24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При первичном рассматривании картинки педагог направляет его внимание на определение главных предметов, их свойств, признаков на установление связей между изображенными предметами. При повторном использовании картинки проводится развивающая беседа, которая расширяет возможности речевого общения ребенка со взрослым. Такая вопросно-ответная система разговора, в результате которой у ребенка формируется умение слушать </w:t>
      </w:r>
      <w:r w:rsidRPr="002A6DE5">
        <w:rPr>
          <w:rFonts w:ascii="Times New Roman" w:eastAsia="Times New Roman" w:hAnsi="Times New Roman" w:cs="Times New Roman"/>
          <w:color w:val="000000"/>
          <w:sz w:val="24"/>
          <w:szCs w:val="24"/>
          <w:lang w:eastAsia="ru-RU"/>
        </w:rPr>
        <w:lastRenderedPageBreak/>
        <w:t>собеседника, высказываться, вести дискуссию. Цель развития диалогической речи детей при проведении развивающей беседы является доминирующей.</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Творческий подход к такому виду речевого общения предполагает использование разных приемов:</w:t>
      </w:r>
    </w:p>
    <w:p w:rsidR="002A6DE5" w:rsidRPr="002A6DE5" w:rsidRDefault="002A6DE5" w:rsidP="002A6D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намеренно допущенные ошибки в высказывании воспитателя об изображенном</w:t>
      </w:r>
    </w:p>
    <w:p w:rsidR="002A6DE5" w:rsidRPr="002A6DE5" w:rsidRDefault="002A6DE5" w:rsidP="002A6D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высказывания взрослого, направляющие ребенка на доказательный ответ</w:t>
      </w:r>
    </w:p>
    <w:p w:rsidR="002A6DE5" w:rsidRPr="002A6DE5" w:rsidRDefault="002A6DE5" w:rsidP="002A6D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сравнение предметов, изображенных на картинке</w:t>
      </w:r>
    </w:p>
    <w:p w:rsidR="002A6DE5" w:rsidRPr="002A6DE5" w:rsidRDefault="002A6DE5" w:rsidP="002A6D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включение в речь разных форм одного и того же слова.</w:t>
      </w:r>
    </w:p>
    <w:p w:rsid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Содержание картинок часто подталкивает педагога к включению в беседу малых фольклорных форм </w:t>
      </w:r>
      <w:r w:rsidRPr="002A6DE5">
        <w:rPr>
          <w:rFonts w:ascii="Times New Roman" w:eastAsia="Times New Roman" w:hAnsi="Times New Roman" w:cs="Times New Roman"/>
          <w:i/>
          <w:iCs/>
          <w:color w:val="000000"/>
          <w:sz w:val="24"/>
          <w:szCs w:val="24"/>
          <w:lang w:eastAsia="ru-RU"/>
        </w:rPr>
        <w:t>(пословиц, поговорок, загадок, стихов)</w:t>
      </w:r>
      <w:r w:rsidRPr="002A6DE5">
        <w:rPr>
          <w:rFonts w:ascii="Times New Roman" w:eastAsia="Times New Roman" w:hAnsi="Times New Roman" w:cs="Times New Roman"/>
          <w:color w:val="000000"/>
          <w:sz w:val="24"/>
          <w:szCs w:val="24"/>
          <w:lang w:eastAsia="ru-RU"/>
        </w:rPr>
        <w:t xml:space="preserve"> Беседуя с ребенком по картинке его внимание можно направить на поиск слов, включающий заданный звук. При подготовке к занятию педагог продумывает не только объем новой информации, новых терминов и понятий, но и учебные дидактические материалы, с помощью которых дети могли бы повторять и осмысливать полученные знания. Рефлексию полученных знаний следует проводить как во время самостоятельной деятельности, так и в течении всего дня. </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Можно выделить четыре вида рефлексии </w:t>
      </w:r>
      <w:r w:rsidRPr="002A6DE5">
        <w:rPr>
          <w:rFonts w:ascii="Times New Roman" w:eastAsia="Times New Roman" w:hAnsi="Times New Roman" w:cs="Times New Roman"/>
          <w:i/>
          <w:iCs/>
          <w:color w:val="000000"/>
          <w:sz w:val="24"/>
          <w:szCs w:val="24"/>
          <w:lang w:eastAsia="ru-RU"/>
        </w:rPr>
        <w:t>(от лат. reflexio — обращение назад)</w:t>
      </w:r>
    </w:p>
    <w:p w:rsidR="002A6DE5" w:rsidRPr="002A6DE5" w:rsidRDefault="002A6DE5" w:rsidP="002A6DE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Творческая </w:t>
      </w:r>
      <w:r w:rsidRPr="002A6DE5">
        <w:rPr>
          <w:rFonts w:ascii="Times New Roman" w:eastAsia="Times New Roman" w:hAnsi="Times New Roman" w:cs="Times New Roman"/>
          <w:i/>
          <w:iCs/>
          <w:color w:val="000000"/>
          <w:sz w:val="24"/>
          <w:szCs w:val="24"/>
          <w:lang w:eastAsia="ru-RU"/>
        </w:rPr>
        <w:t>(дети учатся фантазировать, сочинять)</w:t>
      </w:r>
    </w:p>
    <w:p w:rsidR="002A6DE5" w:rsidRPr="002A6DE5" w:rsidRDefault="002A6DE5" w:rsidP="002A6DE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Событийная </w:t>
      </w:r>
      <w:r w:rsidRPr="002A6DE5">
        <w:rPr>
          <w:rFonts w:ascii="Times New Roman" w:eastAsia="Times New Roman" w:hAnsi="Times New Roman" w:cs="Times New Roman"/>
          <w:i/>
          <w:iCs/>
          <w:color w:val="000000"/>
          <w:sz w:val="24"/>
          <w:szCs w:val="24"/>
          <w:lang w:eastAsia="ru-RU"/>
        </w:rPr>
        <w:t>(дети учатся анализировать и передавать свое отношение к происходящим событиям)</w:t>
      </w:r>
    </w:p>
    <w:p w:rsidR="002A6DE5" w:rsidRPr="002A6DE5" w:rsidRDefault="002A6DE5" w:rsidP="002A6DE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Личностная </w:t>
      </w:r>
      <w:r w:rsidRPr="002A6DE5">
        <w:rPr>
          <w:rFonts w:ascii="Times New Roman" w:eastAsia="Times New Roman" w:hAnsi="Times New Roman" w:cs="Times New Roman"/>
          <w:i/>
          <w:iCs/>
          <w:color w:val="000000"/>
          <w:sz w:val="24"/>
          <w:szCs w:val="24"/>
          <w:lang w:eastAsia="ru-RU"/>
        </w:rPr>
        <w:t>(цель- способствовать самопознанию своего духовного мира)</w:t>
      </w:r>
    </w:p>
    <w:p w:rsidR="002A6DE5" w:rsidRPr="002A6DE5" w:rsidRDefault="002A6DE5" w:rsidP="002A6DE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Понятийная </w:t>
      </w:r>
      <w:r w:rsidRPr="002A6DE5">
        <w:rPr>
          <w:rFonts w:ascii="Times New Roman" w:eastAsia="Times New Roman" w:hAnsi="Times New Roman" w:cs="Times New Roman"/>
          <w:i/>
          <w:iCs/>
          <w:color w:val="000000"/>
          <w:sz w:val="24"/>
          <w:szCs w:val="24"/>
          <w:lang w:eastAsia="ru-RU"/>
        </w:rPr>
        <w:t>(педагог должен способствовать осмысленному пониманию и восприятию духовной действительности человека)</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Отличительная особенность рефлексии состоит в том, что она гармонично сочетает в себе информационную, познавательную и эмоциональную сторону, а также развитие разных видов речевой деятельности. Беседы по картинкам предусматривают:</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1. Развитие звуковой культуры речи.</w:t>
      </w:r>
    </w:p>
    <w:p w:rsidR="002A6DE5" w:rsidRPr="002A6DE5" w:rsidRDefault="002A6DE5" w:rsidP="002A6DE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Отработка правильного произношения звуков родного языка, слов и словосочетаний.</w:t>
      </w:r>
    </w:p>
    <w:p w:rsidR="002A6DE5" w:rsidRPr="002A6DE5" w:rsidRDefault="002A6DE5" w:rsidP="002A6DE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Развитие фонематического слуха </w:t>
      </w:r>
      <w:r w:rsidRPr="002A6DE5">
        <w:rPr>
          <w:rFonts w:ascii="Times New Roman" w:eastAsia="Times New Roman" w:hAnsi="Times New Roman" w:cs="Times New Roman"/>
          <w:i/>
          <w:iCs/>
          <w:color w:val="000000"/>
          <w:sz w:val="24"/>
          <w:szCs w:val="24"/>
          <w:lang w:eastAsia="ru-RU"/>
        </w:rPr>
        <w:t>(подбор слов на заданный звук, знакомство с рифмой)</w:t>
      </w:r>
    </w:p>
    <w:p w:rsidR="002A6DE5" w:rsidRPr="002A6DE5" w:rsidRDefault="002A6DE5" w:rsidP="002A6DE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Развитие артикуляции </w:t>
      </w:r>
      <w:r w:rsidRPr="002A6DE5">
        <w:rPr>
          <w:rFonts w:ascii="Times New Roman" w:eastAsia="Times New Roman" w:hAnsi="Times New Roman" w:cs="Times New Roman"/>
          <w:i/>
          <w:iCs/>
          <w:color w:val="000000"/>
          <w:sz w:val="24"/>
          <w:szCs w:val="24"/>
          <w:lang w:eastAsia="ru-RU"/>
        </w:rPr>
        <w:t>(звукоподражание, артикуляционная гимнастика)</w:t>
      </w:r>
    </w:p>
    <w:p w:rsidR="002A6DE5" w:rsidRPr="002A6DE5" w:rsidRDefault="002A6DE5" w:rsidP="002A6DE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Тренировка в интонационной выразительности речи </w:t>
      </w:r>
      <w:r w:rsidRPr="002A6DE5">
        <w:rPr>
          <w:rFonts w:ascii="Times New Roman" w:eastAsia="Times New Roman" w:hAnsi="Times New Roman" w:cs="Times New Roman"/>
          <w:i/>
          <w:iCs/>
          <w:color w:val="000000"/>
          <w:sz w:val="24"/>
          <w:szCs w:val="24"/>
          <w:lang w:eastAsia="ru-RU"/>
        </w:rPr>
        <w:t>(произношение слов и звуков в определенной тональности)</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bCs/>
          <w:color w:val="000000"/>
          <w:sz w:val="24"/>
          <w:szCs w:val="24"/>
          <w:lang w:eastAsia="ru-RU"/>
        </w:rPr>
        <w:t>2. Словарная работа:</w:t>
      </w:r>
    </w:p>
    <w:p w:rsidR="002A6DE5" w:rsidRPr="002A6DE5" w:rsidRDefault="002A6DE5" w:rsidP="002A6DE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обобщающими словами </w:t>
      </w:r>
      <w:r w:rsidRPr="002A6DE5">
        <w:rPr>
          <w:rFonts w:ascii="Times New Roman" w:eastAsia="Times New Roman" w:hAnsi="Times New Roman" w:cs="Times New Roman"/>
          <w:i/>
          <w:iCs/>
          <w:color w:val="000000"/>
          <w:sz w:val="24"/>
          <w:szCs w:val="24"/>
          <w:lang w:eastAsia="ru-RU"/>
        </w:rPr>
        <w:t>(мебель, посуда, фрукты, овощи, транспорт, животные и т д)</w:t>
      </w:r>
    </w:p>
    <w:p w:rsidR="002A6DE5" w:rsidRPr="002A6DE5" w:rsidRDefault="002A6DE5" w:rsidP="002A6DE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профессиями взрослых (повар, врач, продавец и т д – в зависимости от уровня начальных знаний детей</w:t>
      </w:r>
    </w:p>
    <w:p w:rsidR="002A6DE5" w:rsidRPr="002A6DE5" w:rsidRDefault="002A6DE5" w:rsidP="002A6DE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синонимами и антонимами</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Синонимы- сходное лексическое значение различное звучание; </w:t>
      </w:r>
      <w:r w:rsidRPr="002A6DE5">
        <w:rPr>
          <w:rFonts w:ascii="Times New Roman" w:eastAsia="Times New Roman" w:hAnsi="Times New Roman" w:cs="Times New Roman"/>
          <w:i/>
          <w:iCs/>
          <w:color w:val="000000"/>
          <w:sz w:val="24"/>
          <w:szCs w:val="24"/>
          <w:lang w:eastAsia="ru-RU"/>
        </w:rPr>
        <w:t>(идти, мчаться, брести, плестись)</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lastRenderedPageBreak/>
        <w:t>Антонимы -противоположное лексическое значение, различное звучание; </w:t>
      </w:r>
      <w:r w:rsidRPr="002A6DE5">
        <w:rPr>
          <w:rFonts w:ascii="Times New Roman" w:eastAsia="Times New Roman" w:hAnsi="Times New Roman" w:cs="Times New Roman"/>
          <w:i/>
          <w:iCs/>
          <w:color w:val="000000"/>
          <w:sz w:val="24"/>
          <w:szCs w:val="24"/>
          <w:lang w:eastAsia="ru-RU"/>
        </w:rPr>
        <w:t>(приехал- уехал, добрый –злой)</w:t>
      </w:r>
    </w:p>
    <w:p w:rsidR="002A6DE5" w:rsidRPr="002A6DE5" w:rsidRDefault="002A6DE5" w:rsidP="002A6DE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Составление описательных рассказов по картинкам о предметах, животных и т д </w:t>
      </w:r>
      <w:r w:rsidRPr="002A6DE5">
        <w:rPr>
          <w:rFonts w:ascii="Times New Roman" w:eastAsia="Times New Roman" w:hAnsi="Times New Roman" w:cs="Times New Roman"/>
          <w:i/>
          <w:iCs/>
          <w:color w:val="000000"/>
          <w:sz w:val="24"/>
          <w:szCs w:val="24"/>
          <w:lang w:eastAsia="ru-RU"/>
        </w:rPr>
        <w:t>(н-р: Название домашнего животного, описание внешнего вида, чем его кормить, какую пользу приносит, почему я люблю его)</w:t>
      </w:r>
    </w:p>
    <w:p w:rsidR="002A6DE5" w:rsidRPr="002A6DE5" w:rsidRDefault="002A6DE5" w:rsidP="002A6DE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Для закрепления связной речи составление рассказов по картинке из серии сюжетных картин</w:t>
      </w:r>
    </w:p>
    <w:p w:rsidR="002A6DE5" w:rsidRPr="002A6DE5" w:rsidRDefault="002A6DE5" w:rsidP="002A6DE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основами этикета </w:t>
      </w:r>
      <w:r w:rsidRPr="002A6DE5">
        <w:rPr>
          <w:rFonts w:ascii="Times New Roman" w:eastAsia="Times New Roman" w:hAnsi="Times New Roman" w:cs="Times New Roman"/>
          <w:i/>
          <w:iCs/>
          <w:color w:val="000000"/>
          <w:sz w:val="24"/>
          <w:szCs w:val="24"/>
          <w:lang w:eastAsia="ru-RU"/>
        </w:rPr>
        <w:t>(встречаем гостей, культура поведения за столом, хорошие манеры)</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bCs/>
          <w:color w:val="000000"/>
          <w:sz w:val="24"/>
          <w:szCs w:val="24"/>
          <w:lang w:eastAsia="ru-RU"/>
        </w:rPr>
        <w:t>3. Грамматический строй речи:</w:t>
      </w:r>
    </w:p>
    <w:p w:rsidR="002A6DE5" w:rsidRPr="002A6DE5" w:rsidRDefault="002A6DE5" w:rsidP="002A6DE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ведением диалога</w:t>
      </w:r>
    </w:p>
    <w:p w:rsidR="002A6DE5" w:rsidRPr="002A6DE5" w:rsidRDefault="002A6DE5" w:rsidP="002A6DE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Обучение умению отвечать на вопросы и самостоятельно задавать их</w:t>
      </w:r>
    </w:p>
    <w:p w:rsidR="002A6DE5" w:rsidRPr="002A6DE5" w:rsidRDefault="002A6DE5" w:rsidP="002A6DE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предлогами и умение правильно употреблять их в речи</w:t>
      </w:r>
    </w:p>
    <w:p w:rsidR="002A6DE5" w:rsidRPr="002A6DE5" w:rsidRDefault="002A6DE5" w:rsidP="002A6DE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Согласование слов в предложении</w:t>
      </w:r>
    </w:p>
    <w:p w:rsidR="002A6DE5" w:rsidRPr="002A6DE5" w:rsidRDefault="002A6DE5" w:rsidP="002A6D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bCs/>
          <w:color w:val="000000"/>
          <w:sz w:val="24"/>
          <w:szCs w:val="24"/>
          <w:lang w:eastAsia="ru-RU"/>
        </w:rPr>
        <w:t>4. Художественная литература:</w:t>
      </w:r>
    </w:p>
    <w:p w:rsidR="002A6DE5" w:rsidRPr="002A6DE5" w:rsidRDefault="002A6DE5" w:rsidP="002A6DE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произведениями русского фольклора</w:t>
      </w:r>
    </w:p>
    <w:p w:rsidR="002A6DE5" w:rsidRPr="002A6DE5" w:rsidRDefault="002A6DE5" w:rsidP="002A6DE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Заучивание стихов, пословиц, поговорок</w:t>
      </w:r>
    </w:p>
    <w:p w:rsidR="002A6DE5" w:rsidRPr="002A6DE5" w:rsidRDefault="002A6DE5" w:rsidP="002A6DE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Составление и отгадывание загадок</w:t>
      </w:r>
    </w:p>
    <w:p w:rsidR="002A6DE5" w:rsidRPr="002A6DE5" w:rsidRDefault="002A6DE5" w:rsidP="002A6DE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Знакомство с классическими произведениями детской литературы </w:t>
      </w:r>
      <w:r w:rsidRPr="002A6DE5">
        <w:rPr>
          <w:rFonts w:ascii="Times New Roman" w:eastAsia="Times New Roman" w:hAnsi="Times New Roman" w:cs="Times New Roman"/>
          <w:i/>
          <w:iCs/>
          <w:color w:val="000000"/>
          <w:sz w:val="24"/>
          <w:szCs w:val="24"/>
          <w:lang w:eastAsia="ru-RU"/>
        </w:rPr>
        <w:t>(С. Маршак, А. С. Пушкин, К Чуковский, А. Барто и т д)</w:t>
      </w:r>
    </w:p>
    <w:p w:rsidR="002A6DE5" w:rsidRPr="002A6DE5" w:rsidRDefault="002A6DE5" w:rsidP="002A6DE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Драматизация и инсценировка произведений</w:t>
      </w:r>
    </w:p>
    <w:p w:rsidR="00942735" w:rsidRPr="002A6DE5" w:rsidRDefault="00942735" w:rsidP="002A6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В детском саду для обучения детей рассказыванию используются как предметные, так и сюжетные картины (серии «Наша Таня», «Зимние развлечения» О.И.Соловьевой; «Домашние животные» С.Веретенниковой и др.).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В старшей и подготовительной к школе группах в связи с тем, что возрастает активность детей, совершенствуется речь, появляются возможности для самостоятельного составления рассказов по картинам. К рассказам детей предъявляют более высокие требования: точная передача сюжета, использование разнообразных языковых средств.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Рассказ-образец дается в старшей и особенно в подготовительной к школе группах для обобщенного подражания, а не для простого воспроизведения. Используются литературные образцы.</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Меняется роль воспитателя — он уже не принимает непосредственного участия в составлении рассказов, а только руководит деятельностью детей, вмешиваясь лишь в случае необходимости. В работе со старшими дошкольниками широко используются серии сюжетных картин для составления рассказов с завязкой, кульминацией, развязкой.</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Для обучения рассказывания используются следующие сюжеты из серии картин: «Уборка хлопка», «Дети Севера» (серия называется «наши маленькие друзья»); «У пристани», «В колхозном саду», «Белки», «Лиса с лисятами» (серия «Дикие животные»), «Наша Таня» (все картины серии).</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На занятиях по составлению рассказа по картине необходимо упражнять детей в следующих умения:</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 придумывать свое название картины, мотивировать его;</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 точно характеризовать время и действие (летний день, полдень, закат; недалеко, вблизи, около, перед, за, из-за и т.п.</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lastRenderedPageBreak/>
        <w:t>        - выявлять причинно – следственные зависимости, рассказывать о них по-своему, не подражая товарищам;</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 передавать содержание картины в определенной последовательности, переходя от характеристики одной темы сюжета к другой. Например, рассказывая по картине «Белки», ребенок должен в начале охарактеризовать время года и время суток, затем описать окружающую природу и далее рассказать о бельчатах и их занятиях;</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 в ответах товарищей замечать отступления от логики изложения и тактично указывать на это рассказчику: «Мне кажется, что твой рассказ был бы лучше, если бы ты...»</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Рассматривание картины должно занимать 8-10 минут. В процессе рассматривания педагог учит воспитанников характеризовать место и время действия, поощрять стремления ребенка увидеть картину по-своему и рассказать о ней, не копируя ответы товарищей.</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Вопросы, которые педагог задает походу рассматривания, должны быть сгруппированы так, что бы, отвечая на них, ребенок мог составить законченный рассказ </w:t>
      </w:r>
      <w:r w:rsidR="007C1605" w:rsidRPr="002A6DE5">
        <w:rPr>
          <w:rFonts w:ascii="Times New Roman" w:eastAsia="Times New Roman" w:hAnsi="Times New Roman" w:cs="Times New Roman"/>
          <w:color w:val="000000"/>
          <w:sz w:val="24"/>
          <w:szCs w:val="24"/>
          <w:lang w:eastAsia="ru-RU"/>
        </w:rPr>
        <w:t xml:space="preserve">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по-одному из фрагментов картины. Чтобы не нарушить целостность восприятия картины, необходимо предусмотреть фразу-связку, нацеливающую детей на рассматривание очередного фрагмента и объединяющую одну часть рассказа с последующей.</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На занятие следует заслушивать 5-6 рассказов. В данной возрастной группе целесообразны задания типа «Кто расскажет интереснее?», «Кто расскажет подробнее?» и др.</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Для составления рассказа по картинкам, на которых сюжет приставлен в развитии, можно использовать сюжеты: «Мы для милой мамочки», «Тяпа и Топ сварили компот», «Взяла с собой» и др. (автор серии В.В.Гербова). педагог показывает воспитанникам набор картинок в произвольной последовательности.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Дети восстанавливают ход событий, рассказывая о каждом сюжете в отдельности, а потом о теме в целом.</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Заслушав описание той или иной картинки воспитатель спрашивает у детей, нет ли у них вопросов к рассказчику, не хотят ли они что-нибудь уточнить дополнить. При этом отрабатывается обращение детей друг к другу типа «Ответь (скажи), пожалуйста...»; «Будь добр, объясни...»; «Мне кажется, что...» и др. На одном занятии можно использовать 2 набора картинок (один новый, а второй уже известный детям). Надо рассказывать детям, что не следует делать такие вступления, как «На первой картинке изображено (нарисовано)..., на второй картинке...» и т.д. Лучше начать рассказ так: «Однажды утром...» или: «Это событие произошло...» и т.п.</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Очень важно учить детей не только видеть то, что изображено на картине, но и воображать предшествующие и последующие события.</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В таких случаях воспитатель ставит ряд вопросов, которые как бы намечают сюжетную линию, </w:t>
      </w:r>
      <w:r w:rsidR="007C1605" w:rsidRPr="002A6DE5">
        <w:rPr>
          <w:rFonts w:ascii="Times New Roman" w:eastAsia="Times New Roman" w:hAnsi="Times New Roman" w:cs="Times New Roman"/>
          <w:color w:val="000000"/>
          <w:sz w:val="24"/>
          <w:szCs w:val="24"/>
          <w:lang w:eastAsia="ru-RU"/>
        </w:rPr>
        <w:t xml:space="preserve">выходящую за пределы содержания картины. </w:t>
      </w:r>
      <w:r w:rsidRPr="002A6DE5">
        <w:rPr>
          <w:rFonts w:ascii="Times New Roman" w:eastAsia="Times New Roman" w:hAnsi="Times New Roman" w:cs="Times New Roman"/>
          <w:color w:val="000000"/>
          <w:sz w:val="24"/>
          <w:szCs w:val="24"/>
          <w:lang w:eastAsia="ru-RU"/>
        </w:rPr>
        <w:br/>
        <w:t xml:space="preserve">Интересно проходит составление коллективного рассказа. </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Один ребенок придумывает, что происходило с персонажами раньше, другой описывает события, изображенные на картине, третий — последующие действия, поступки героев и чем закончились их приключения. </w:t>
      </w:r>
    </w:p>
    <w:p w:rsidR="007C1605" w:rsidRPr="002A6DE5" w:rsidRDefault="007C160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На таких занятиях необходимо воспитывать у детей умение оценивать рассказы (и содержание, и форму) друг друга, подмечать удачные слова и выражения, точно отражающие содержание картины или метко характеризующие события, поступки персонажей.</w:t>
      </w:r>
      <w:r w:rsidRPr="002A6DE5">
        <w:rPr>
          <w:rFonts w:ascii="Times New Roman" w:eastAsia="Times New Roman" w:hAnsi="Times New Roman" w:cs="Times New Roman"/>
          <w:color w:val="000000"/>
          <w:sz w:val="24"/>
          <w:szCs w:val="24"/>
          <w:lang w:eastAsia="ru-RU"/>
        </w:rPr>
        <w:br/>
        <w:t>Одну и ту же картину можно использовать в течение года несколько раз, но при этом педагог должен ставить разные задачи, постепенно усложняя их.</w:t>
      </w:r>
      <w:r w:rsidRPr="002A6DE5">
        <w:rPr>
          <w:rFonts w:ascii="Times New Roman" w:eastAsia="Times New Roman" w:hAnsi="Times New Roman" w:cs="Times New Roman"/>
          <w:color w:val="000000"/>
          <w:sz w:val="24"/>
          <w:szCs w:val="24"/>
          <w:lang w:eastAsia="ru-RU"/>
        </w:rPr>
        <w:br/>
        <w:t xml:space="preserve">Когда дети будут достаточно свободно владеть навыками рассказывания, им можно предложить две или несколько картин (знакомых или совсем новых) для составления рассказа по любой из них на выбор (например, картинки на тему «Наш участок зимой и </w:t>
      </w:r>
      <w:r w:rsidRPr="002A6DE5">
        <w:rPr>
          <w:rFonts w:ascii="Times New Roman" w:eastAsia="Times New Roman" w:hAnsi="Times New Roman" w:cs="Times New Roman"/>
          <w:color w:val="000000"/>
          <w:sz w:val="24"/>
          <w:szCs w:val="24"/>
          <w:lang w:eastAsia="ru-RU"/>
        </w:rPr>
        <w:lastRenderedPageBreak/>
        <w:t>летом»). Это даст возможность каждому ребенку выбрать наиболее интересный для него или же наиболее доступный сюжет.</w:t>
      </w: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 Детей старшего дошкольного возраста необходимо учить замечать в картине детали: фон, пейзаж, состояние погоды, включать в свои рассказы описания природы.</w:t>
      </w:r>
      <w:r w:rsidRPr="002A6DE5">
        <w:rPr>
          <w:rFonts w:ascii="Times New Roman" w:eastAsia="Times New Roman" w:hAnsi="Times New Roman" w:cs="Times New Roman"/>
          <w:color w:val="000000"/>
          <w:sz w:val="24"/>
          <w:szCs w:val="24"/>
          <w:lang w:eastAsia="ru-RU"/>
        </w:rPr>
        <w:br/>
        <w:t xml:space="preserve">Развитие связной речи на занятиях по картине занимает центральное место, но вместе с тем очень важно сочетать эту задачу с другими речевыми задачами: обогащением и активизацией словаря, формированием грамматического строя речи. Так, например, в беседы по содержанию картины можно включать различные грамматические и лексические упражнения. </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 результате таких упражнений рассказы детей станут красочнее, обогатятся разнообразными описаниями (времен года, погоды, персонажей и т.п.).</w:t>
      </w:r>
    </w:p>
    <w:p w:rsidR="007C1605" w:rsidRPr="002A6DE5" w:rsidRDefault="007C160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Составление рассказов по серии сюжетных картин.</w:t>
      </w:r>
    </w:p>
    <w:p w:rsidR="007C1605" w:rsidRPr="002A6DE5" w:rsidRDefault="007C160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Я в своей работе использую следующие приемы работы с сериями сюжетных картинок.</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Детям раздаю картинки одной серии в любой последовательности. Даю план рассказа, по которому дети должны расположить их в нужном порядке. Вслед за эти предлагаю составить рассказ.</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Детям раздаю серию картинок для определения их последовательности. Начинаю рассказ по первой картинке, дети должны продолжить его по своим картинкам.</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Детям даю по одной картинке и  каждый рассказывает, что нарисовано на его картинке. В заключении один ребенок составляет полный рассказ по всем картинкам. Дети самостоятельно придумывают имена персонажей.</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Каждый ребенок получает серию картинок. Его задача – подобрать в последовательном порядке картинки – эпизоды и передать содержание каждой из них, составив целый рассказ.</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Все картинки перемешиваю, каждому ребенку раздаю по две-три. Дети обмениваются картинками так, чтобы подобрать нужную серию.</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Дети рассматривают серию картинок, устанавливают их последовательность, потом переворачивают картинки и рассказывают их содержание по памяти.</w:t>
      </w:r>
    </w:p>
    <w:p w:rsidR="00942735" w:rsidRPr="002A6DE5" w:rsidRDefault="00942735" w:rsidP="002A6DE5">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Дети рассматривают серию картинок, составляют рассказ, придумывая реплики, диалоги к данному сюжету.</w:t>
      </w:r>
    </w:p>
    <w:p w:rsidR="007C1605" w:rsidRPr="0050177D" w:rsidRDefault="00942735" w:rsidP="0050177D">
      <w:pPr>
        <w:numPr>
          <w:ilvl w:val="0"/>
          <w:numId w:val="1"/>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Составив рассказ по серии картинок, дети придумывают к нему название, а также дополняют его описание преды</w:t>
      </w:r>
      <w:r w:rsidR="0050177D">
        <w:rPr>
          <w:rFonts w:ascii="Times New Roman" w:eastAsia="Times New Roman" w:hAnsi="Times New Roman" w:cs="Times New Roman"/>
          <w:color w:val="000000"/>
          <w:sz w:val="24"/>
          <w:szCs w:val="24"/>
          <w:lang w:eastAsia="ru-RU"/>
        </w:rPr>
        <w:t>дущего или последующего события</w:t>
      </w:r>
    </w:p>
    <w:p w:rsidR="0094273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Заключение</w:t>
      </w:r>
    </w:p>
    <w:p w:rsidR="007C1605" w:rsidRPr="002A6DE5" w:rsidRDefault="007C160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7C1605" w:rsidRP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Развитие связной речи является центральной задачей речевого воспитания детей. </w:t>
      </w:r>
    </w:p>
    <w:p w:rsid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Это обусловлено, прежде всего, ее социальной значимостью и ролью в формировании личности. Именно в связной речи реальзуется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w:t>
      </w:r>
    </w:p>
    <w:p w:rsidR="002A6DE5" w:rsidRDefault="0094273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Овладение связной устной речью составляет важнейшие условие успешной подготовке к обучению в школе.  </w:t>
      </w:r>
    </w:p>
    <w:p w:rsidR="002A6DE5" w:rsidRDefault="002A6DE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w:t>
      </w:r>
    </w:p>
    <w:p w:rsidR="002A6DE5" w:rsidRPr="002A6DE5" w:rsidRDefault="002A6DE5" w:rsidP="002A6D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A6DE5">
        <w:rPr>
          <w:rFonts w:ascii="Times New Roman" w:eastAsia="Times New Roman" w:hAnsi="Times New Roman" w:cs="Times New Roman"/>
          <w:color w:val="000000"/>
          <w:sz w:val="24"/>
          <w:szCs w:val="24"/>
          <w:lang w:eastAsia="ru-RU"/>
        </w:rPr>
        <w:t xml:space="preserve">Родители подрастающих дошкольников должны понимать, что никакая современная методика по развитию речи, не заменит пользы от живого человеческого общения. Ведь </w:t>
      </w:r>
      <w:r w:rsidRPr="002A6DE5">
        <w:rPr>
          <w:rFonts w:ascii="Times New Roman" w:eastAsia="Times New Roman" w:hAnsi="Times New Roman" w:cs="Times New Roman"/>
          <w:color w:val="000000"/>
          <w:sz w:val="24"/>
          <w:szCs w:val="24"/>
          <w:lang w:eastAsia="ru-RU"/>
        </w:rPr>
        <w:lastRenderedPageBreak/>
        <w:t>именно повседневное общение в домашней обстановке, в стенах дошкольного учебного заведения или развивающих кружков является залогом своевременного формирования речевых навыков.</w:t>
      </w:r>
    </w:p>
    <w:p w:rsidR="007C1605" w:rsidRPr="002A6DE5" w:rsidRDefault="007C1605" w:rsidP="0050177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42735" w:rsidRPr="002A6DE5" w:rsidRDefault="0050177D" w:rsidP="0050177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Список  литературы</w:t>
      </w:r>
    </w:p>
    <w:p w:rsidR="002A6DE5" w:rsidRDefault="002A6DE5" w:rsidP="0050177D">
      <w:pPr>
        <w:shd w:val="clear" w:color="auto" w:fill="FFFFFF"/>
        <w:spacing w:after="0" w:line="240" w:lineRule="auto"/>
        <w:rPr>
          <w:rFonts w:ascii="Times New Roman" w:eastAsia="Times New Roman" w:hAnsi="Times New Roman" w:cs="Times New Roman"/>
          <w:color w:val="000000"/>
          <w:sz w:val="24"/>
          <w:szCs w:val="24"/>
          <w:lang w:eastAsia="ru-RU"/>
        </w:rPr>
      </w:pPr>
    </w:p>
    <w:p w:rsidR="00942735" w:rsidRPr="002A6DE5" w:rsidRDefault="0050177D" w:rsidP="002A6DE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A6DE5">
        <w:rPr>
          <w:rFonts w:ascii="Times New Roman" w:eastAsia="Times New Roman" w:hAnsi="Times New Roman" w:cs="Times New Roman"/>
          <w:color w:val="000000"/>
          <w:sz w:val="24"/>
          <w:szCs w:val="24"/>
          <w:lang w:eastAsia="ru-RU"/>
        </w:rPr>
        <w:t xml:space="preserve">. </w:t>
      </w:r>
      <w:r w:rsidR="00942735" w:rsidRPr="0050177D">
        <w:rPr>
          <w:rFonts w:ascii="Times New Roman" w:eastAsia="Times New Roman" w:hAnsi="Times New Roman" w:cs="Times New Roman"/>
          <w:b/>
          <w:color w:val="000000"/>
          <w:sz w:val="24"/>
          <w:szCs w:val="24"/>
          <w:lang w:eastAsia="ru-RU"/>
        </w:rPr>
        <w:t>Алхазишвили А.А.</w:t>
      </w:r>
      <w:r w:rsidR="00942735" w:rsidRPr="002A6DE5">
        <w:rPr>
          <w:rFonts w:ascii="Times New Roman" w:eastAsia="Times New Roman" w:hAnsi="Times New Roman" w:cs="Times New Roman"/>
          <w:color w:val="000000"/>
          <w:sz w:val="24"/>
          <w:szCs w:val="24"/>
          <w:lang w:eastAsia="ru-RU"/>
        </w:rPr>
        <w:t xml:space="preserve"> Психология обучения устной описательной речи. - М.,      2003г.</w:t>
      </w:r>
    </w:p>
    <w:p w:rsidR="00942735" w:rsidRPr="002A6DE5" w:rsidRDefault="0050177D" w:rsidP="002A6DE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A6DE5">
        <w:rPr>
          <w:rFonts w:ascii="Times New Roman" w:eastAsia="Times New Roman" w:hAnsi="Times New Roman" w:cs="Times New Roman"/>
          <w:color w:val="000000"/>
          <w:sz w:val="24"/>
          <w:szCs w:val="24"/>
          <w:lang w:eastAsia="ru-RU"/>
        </w:rPr>
        <w:t xml:space="preserve">. </w:t>
      </w:r>
      <w:r w:rsidR="00942735" w:rsidRPr="0050177D">
        <w:rPr>
          <w:rFonts w:ascii="Times New Roman" w:eastAsia="Times New Roman" w:hAnsi="Times New Roman" w:cs="Times New Roman"/>
          <w:b/>
          <w:color w:val="000000"/>
          <w:sz w:val="24"/>
          <w:szCs w:val="24"/>
          <w:lang w:eastAsia="ru-RU"/>
        </w:rPr>
        <w:t>Алексеева М.М., Яшина В.А.</w:t>
      </w:r>
      <w:r w:rsidR="00942735" w:rsidRPr="002A6DE5">
        <w:rPr>
          <w:rFonts w:ascii="Times New Roman" w:eastAsia="Times New Roman" w:hAnsi="Times New Roman" w:cs="Times New Roman"/>
          <w:color w:val="000000"/>
          <w:sz w:val="24"/>
          <w:szCs w:val="24"/>
          <w:lang w:eastAsia="ru-RU"/>
        </w:rPr>
        <w:t xml:space="preserve"> Методика развития речи детей и обучения родному языку дошкольников. М., Академия, 2000</w:t>
      </w:r>
    </w:p>
    <w:p w:rsidR="002A6DE5" w:rsidRPr="002A6DE5" w:rsidRDefault="0050177D" w:rsidP="005017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A6DE5">
        <w:rPr>
          <w:rFonts w:ascii="Times New Roman" w:eastAsia="Times New Roman" w:hAnsi="Times New Roman" w:cs="Times New Roman"/>
          <w:color w:val="000000"/>
          <w:sz w:val="24"/>
          <w:szCs w:val="24"/>
          <w:lang w:eastAsia="ru-RU"/>
        </w:rPr>
        <w:t xml:space="preserve">. </w:t>
      </w:r>
      <w:r w:rsidR="00942735" w:rsidRPr="0050177D">
        <w:rPr>
          <w:rFonts w:ascii="Times New Roman" w:eastAsia="Times New Roman" w:hAnsi="Times New Roman" w:cs="Times New Roman"/>
          <w:b/>
          <w:color w:val="000000"/>
          <w:sz w:val="24"/>
          <w:szCs w:val="24"/>
          <w:lang w:eastAsia="ru-RU"/>
        </w:rPr>
        <w:t>Алексеева М.М., Ушакова О.Е.</w:t>
      </w:r>
      <w:r w:rsidR="00942735" w:rsidRPr="002A6DE5">
        <w:rPr>
          <w:rFonts w:ascii="Times New Roman" w:eastAsia="Times New Roman" w:hAnsi="Times New Roman" w:cs="Times New Roman"/>
          <w:color w:val="000000"/>
          <w:sz w:val="24"/>
          <w:szCs w:val="24"/>
          <w:lang w:eastAsia="ru-RU"/>
        </w:rPr>
        <w:t xml:space="preserve"> Взаимосвязь задач речевого развития детей на занятиях // </w:t>
      </w:r>
    </w:p>
    <w:p w:rsidR="002A6DE5" w:rsidRPr="002A6DE5" w:rsidRDefault="002A6DE5" w:rsidP="002A6DE5">
      <w:pPr>
        <w:spacing w:line="240" w:lineRule="auto"/>
        <w:rPr>
          <w:rFonts w:ascii="Times New Roman" w:hAnsi="Times New Roman" w:cs="Times New Roman"/>
          <w:sz w:val="24"/>
          <w:szCs w:val="24"/>
        </w:rPr>
      </w:pPr>
    </w:p>
    <w:p w:rsidR="002A6DE5" w:rsidRPr="002A6DE5" w:rsidRDefault="002A6DE5" w:rsidP="002A6DE5">
      <w:pPr>
        <w:shd w:val="clear" w:color="auto" w:fill="FFFFFF"/>
        <w:spacing w:after="0" w:line="240" w:lineRule="auto"/>
        <w:ind w:left="360" w:firstLine="360"/>
        <w:jc w:val="both"/>
        <w:rPr>
          <w:rFonts w:ascii="Times New Roman" w:eastAsia="Times New Roman" w:hAnsi="Times New Roman" w:cs="Times New Roman"/>
          <w:color w:val="000000"/>
          <w:sz w:val="24"/>
          <w:szCs w:val="24"/>
          <w:lang w:eastAsia="ru-RU"/>
        </w:rPr>
      </w:pPr>
    </w:p>
    <w:p w:rsidR="00EA2BB3" w:rsidRPr="002A6DE5" w:rsidRDefault="00EA2BB3" w:rsidP="002A6DE5">
      <w:pPr>
        <w:spacing w:line="240" w:lineRule="auto"/>
        <w:rPr>
          <w:rFonts w:ascii="Times New Roman" w:hAnsi="Times New Roman" w:cs="Times New Roman"/>
          <w:sz w:val="24"/>
          <w:szCs w:val="24"/>
        </w:rPr>
      </w:pPr>
    </w:p>
    <w:sectPr w:rsidR="00EA2BB3" w:rsidRPr="002A6DE5" w:rsidSect="009427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BE" w:rsidRDefault="005C22BE" w:rsidP="002A6DE5">
      <w:pPr>
        <w:spacing w:after="0" w:line="240" w:lineRule="auto"/>
      </w:pPr>
      <w:r>
        <w:separator/>
      </w:r>
    </w:p>
  </w:endnote>
  <w:endnote w:type="continuationSeparator" w:id="0">
    <w:p w:rsidR="005C22BE" w:rsidRDefault="005C22BE" w:rsidP="002A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BE" w:rsidRDefault="005C22BE" w:rsidP="002A6DE5">
      <w:pPr>
        <w:spacing w:after="0" w:line="240" w:lineRule="auto"/>
      </w:pPr>
      <w:r>
        <w:separator/>
      </w:r>
    </w:p>
  </w:footnote>
  <w:footnote w:type="continuationSeparator" w:id="0">
    <w:p w:rsidR="005C22BE" w:rsidRDefault="005C22BE" w:rsidP="002A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2203"/>
    <w:multiLevelType w:val="multilevel"/>
    <w:tmpl w:val="0FD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E307D"/>
    <w:multiLevelType w:val="multilevel"/>
    <w:tmpl w:val="AD2A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1C6F"/>
    <w:multiLevelType w:val="hybridMultilevel"/>
    <w:tmpl w:val="721035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1614028"/>
    <w:multiLevelType w:val="hybridMultilevel"/>
    <w:tmpl w:val="031A7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6DC7ED4"/>
    <w:multiLevelType w:val="multilevel"/>
    <w:tmpl w:val="A7A01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E5F2D"/>
    <w:multiLevelType w:val="multilevel"/>
    <w:tmpl w:val="F7F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E1B3D"/>
    <w:multiLevelType w:val="multilevel"/>
    <w:tmpl w:val="7696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35EB4"/>
    <w:multiLevelType w:val="multilevel"/>
    <w:tmpl w:val="DDA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739E4"/>
    <w:multiLevelType w:val="multilevel"/>
    <w:tmpl w:val="487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35F35"/>
    <w:multiLevelType w:val="hybridMultilevel"/>
    <w:tmpl w:val="716CA22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61357261"/>
    <w:multiLevelType w:val="multilevel"/>
    <w:tmpl w:val="A86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412CE"/>
    <w:multiLevelType w:val="hybridMultilevel"/>
    <w:tmpl w:val="84820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4A517B"/>
    <w:multiLevelType w:val="multilevel"/>
    <w:tmpl w:val="51D8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D64848"/>
    <w:multiLevelType w:val="multilevel"/>
    <w:tmpl w:val="63A0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16C13"/>
    <w:multiLevelType w:val="multilevel"/>
    <w:tmpl w:val="B2E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031BB"/>
    <w:multiLevelType w:val="multilevel"/>
    <w:tmpl w:val="45AC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10"/>
  </w:num>
  <w:num w:numId="5">
    <w:abstractNumId w:val="0"/>
  </w:num>
  <w:num w:numId="6">
    <w:abstractNumId w:val="13"/>
  </w:num>
  <w:num w:numId="7">
    <w:abstractNumId w:val="12"/>
  </w:num>
  <w:num w:numId="8">
    <w:abstractNumId w:val="8"/>
  </w:num>
  <w:num w:numId="9">
    <w:abstractNumId w:val="14"/>
  </w:num>
  <w:num w:numId="10">
    <w:abstractNumId w:val="4"/>
  </w:num>
  <w:num w:numId="11">
    <w:abstractNumId w:val="1"/>
  </w:num>
  <w:num w:numId="12">
    <w:abstractNumId w:val="15"/>
  </w:num>
  <w:num w:numId="13">
    <w:abstractNumId w:val="11"/>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E6"/>
    <w:rsid w:val="00051BF3"/>
    <w:rsid w:val="002A6DE5"/>
    <w:rsid w:val="0050177D"/>
    <w:rsid w:val="005C22BE"/>
    <w:rsid w:val="006260E6"/>
    <w:rsid w:val="006B6370"/>
    <w:rsid w:val="007C1605"/>
    <w:rsid w:val="00942735"/>
    <w:rsid w:val="00EA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C553"/>
  <w15:docId w15:val="{C748133D-9729-44BF-8909-2E7A2DB3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D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DE5"/>
  </w:style>
  <w:style w:type="paragraph" w:styleId="a5">
    <w:name w:val="footer"/>
    <w:basedOn w:val="a"/>
    <w:link w:val="a6"/>
    <w:uiPriority w:val="99"/>
    <w:unhideWhenUsed/>
    <w:rsid w:val="002A6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DE5"/>
  </w:style>
  <w:style w:type="paragraph" w:styleId="a7">
    <w:name w:val="List Paragraph"/>
    <w:basedOn w:val="a"/>
    <w:uiPriority w:val="34"/>
    <w:qFormat/>
    <w:rsid w:val="002A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2695</Words>
  <Characters>15367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metod</cp:lastModifiedBy>
  <cp:revision>7</cp:revision>
  <dcterms:created xsi:type="dcterms:W3CDTF">2022-07-09T05:44:00Z</dcterms:created>
  <dcterms:modified xsi:type="dcterms:W3CDTF">2022-07-11T10:21:00Z</dcterms:modified>
</cp:coreProperties>
</file>