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40" w:rsidRPr="00BC7E83" w:rsidRDefault="00DA0C40" w:rsidP="001A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C40" w:rsidRPr="00B83F50" w:rsidRDefault="00DA0C40" w:rsidP="00B83F50">
      <w:pPr>
        <w:shd w:val="clear" w:color="auto" w:fill="F9F9F9"/>
        <w:spacing w:after="34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B83F5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Из хобби в карьеру: 7 профессий, которые можно начать осваивать еще в школе</w:t>
      </w:r>
    </w:p>
    <w:p w:rsidR="00DA0C40" w:rsidRPr="00BC7E83" w:rsidRDefault="00DA0C40" w:rsidP="001A3D3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02778" cy="3327855"/>
            <wp:effectExtent l="19050" t="0" r="2722" b="0"/>
            <wp:docPr id="1" name="Рисунок 1" descr="https://avatars.mds.yandex.net/get-zen_doc/1333513/pub_5b84f81d700f7d00aa143f72_5b84f87fd038d100aade20c7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33513/pub_5b84f81d700f7d00aa143f72_5b84f87fd038d100aade20c7/scale_6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69" cy="332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Вряд ли кто-то решится спорить насчет того, как сильно технологии изменили нашу жизнь. Поменялось все: как мы покупаем, общаемся, смотрим кино и познаем мир. Учимся мы теперь тоже по-другому. Обучение стало гораздо доступнее для людей разных возрастов и разного уровня достатка. Учиться можно, когда удобно и как удобно. А это значит, что стать профессионалом можно еще в юности, изучая свое любимое занятие и погружаясь в него с помощью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интернет-контента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Онлайн-образование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минимум даст хорошую базу будущим студентам, а как максимум — сделает вас профи еще до поступления в вуз.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освоить перспективные профессии задолго до поступления в университет (и что это за профессии), рассказала Виктория Жукова, менеджер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онлайн-маркетплейса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поиска репетиторов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Preply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C40" w:rsidRPr="00BC7E83" w:rsidRDefault="00DA0C40" w:rsidP="001A3D3B">
      <w:pPr>
        <w:shd w:val="clear" w:color="auto" w:fill="F9F9F9"/>
        <w:spacing w:before="514" w:after="34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Графический дизайнер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Курсы графического дизайна стоят немало, а обучение в университете на соответствующей специальности занимает годы. Интернет предлагает сэкономить средства, время и приступить к самостоятельной работе. Спешить и учить все подряд не стоит. В первую очередь нужно определиться, какой раздел графического дизайна интересен больше всего: </w:t>
      </w: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дизайн логотипов,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веб-дизайн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, мобильные приложения, игры и так далее. Поймите, чего именно вы хотите.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стать графическим дизайнером, не имея ни малейшего представления о рисунке, цвете, композиции. Знакомство с графическим дизайном нужно начинать с понимания, что такое </w:t>
      </w:r>
      <w:hyperlink r:id="rId5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 xml:space="preserve">каллиграфия и </w:t>
        </w:r>
        <w:proofErr w:type="spellStart"/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леттеринг</w:t>
        </w:r>
        <w:proofErr w:type="spellEnd"/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C40" w:rsidRPr="00B83F50" w:rsidRDefault="00DA0C40" w:rsidP="00B83F50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— браться за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Photoshop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Illustrator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Питайте себя уроками, мастер-классами и постепенно работайте над созданием собственного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C40" w:rsidRPr="00BC7E83" w:rsidRDefault="00DA0C40" w:rsidP="001A3D3B">
      <w:pPr>
        <w:shd w:val="clear" w:color="auto" w:fill="F9F9F9"/>
        <w:spacing w:before="514" w:after="34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C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Моушн-дизайнер</w:t>
      </w:r>
      <w:proofErr w:type="spellEnd"/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моушн-дизайна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motion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design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не обходятся телеканалы, кинопроизводство и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веб-дизайн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российском рынке профессия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моушн-дизайнера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новая, но уже востребованная.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по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моушну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хорошо разбираться во всех трех направлениях. Основа основ — понимание, что такое графический дизайн, о нем написано выше.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Предпочтения в используемых инструментах в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моушн-дизайне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расходятся, предлагаю самые популярные. Для обработки видео работают в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After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Effects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Nuke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Apple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Motion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создания и редактирования трехмерной графики и анимации используют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Autodesk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3ds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Max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LightWave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3D,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Cinema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4D.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этого, грамотный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моушн-дизайнер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умеет работать с информацией, анализировать собственные работы, а также умеет презентовать себя и свои работы.</w:t>
      </w:r>
    </w:p>
    <w:p w:rsidR="00DA0C40" w:rsidRPr="00BC7E83" w:rsidRDefault="00DA0C40" w:rsidP="001A3D3B">
      <w:pPr>
        <w:shd w:val="clear" w:color="auto" w:fill="F9F9F9"/>
        <w:spacing w:before="514" w:after="34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Фотограф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Мастерство фотографа нарабатывается тысячами снимков. Помимо техники, настоящий фотограф обладает обширной базой знаний и постоянно занимается самообразованием. Интересоваться искусством фотографии — значит постоянно посещать выставки, слушать мастер-классы и лекции, вдохновляться работами великих мастеров. И работать, работать, работать.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начинать с понятий о </w:t>
      </w:r>
      <w:hyperlink r:id="rId6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композиции</w:t>
        </w:r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7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свете</w:t>
        </w:r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азов </w:t>
      </w:r>
      <w:hyperlink r:id="rId8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фотографических жанров</w:t>
        </w:r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того, какая камера оказалась у вас в руках, можно смотреть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техники к съемке.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Пригодится знание графических редакторов наподобие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Photoshop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. Учитесь у таких мэтров, как </w:t>
      </w:r>
      <w:proofErr w:type="spellStart"/>
      <w:r w:rsidR="00810214"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"https://vk.com/away.php?to=https%3A%2F%2Fwww.youtube.com%2Fwatch%3Fv%3D_P_6vYCYHcg&amp;cc_key=" \t "_blank" </w:instrText>
      </w:r>
      <w:r w:rsidR="00810214"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C7E83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</w:rPr>
        <w:t>Энни</w:t>
      </w:r>
      <w:proofErr w:type="spellEnd"/>
      <w:r w:rsidRPr="00BC7E83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</w:rPr>
        <w:t xml:space="preserve"> </w:t>
      </w:r>
      <w:proofErr w:type="spellStart"/>
      <w:r w:rsidRPr="00BC7E83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</w:rPr>
        <w:t>Лейбовиц</w:t>
      </w:r>
      <w:proofErr w:type="spellEnd"/>
      <w:r w:rsidR="00810214"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9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 xml:space="preserve">Ричард </w:t>
        </w:r>
        <w:proofErr w:type="spellStart"/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Аведон</w:t>
        </w:r>
        <w:proofErr w:type="spellEnd"/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810214"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"https://vk.com/away.php?to=https%3A%2F%2Fwww.youtube.com%2Fwatch%3Fv%3D55ibCoEF0k4&amp;cc_key=" \t "_blank" </w:instrText>
      </w:r>
      <w:r w:rsidR="00810214"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C7E83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</w:rPr>
        <w:t>Анри-Картье</w:t>
      </w:r>
      <w:proofErr w:type="spellEnd"/>
      <w:r w:rsidRPr="00BC7E83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</w:rPr>
        <w:t xml:space="preserve"> </w:t>
      </w:r>
      <w:proofErr w:type="spellStart"/>
      <w:r w:rsidRPr="00BC7E83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</w:rPr>
        <w:t>Брессон</w:t>
      </w:r>
      <w:proofErr w:type="spellEnd"/>
      <w:r w:rsidR="00810214"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других.</w:t>
      </w:r>
    </w:p>
    <w:p w:rsidR="00DA0C40" w:rsidRPr="00BC7E83" w:rsidRDefault="00DA0C40" w:rsidP="001A3D3B">
      <w:pPr>
        <w:shd w:val="clear" w:color="auto" w:fill="F9F9F9"/>
        <w:spacing w:before="514" w:after="34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Специалист по 3D-моделированию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Популярность трехмерного моделирования будет только расти. 3D используется в создании каталогов и </w:t>
      </w:r>
      <w:proofErr w:type="spellStart"/>
      <w:proofErr w:type="gram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интернет-магазинов</w:t>
      </w:r>
      <w:proofErr w:type="spellEnd"/>
      <w:proofErr w:type="gram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архитектуре и виртуальной реальности. Дальше — больше: фильмы, дизайн, научные исследования. Как говорит Джонатан Уильямсон из CG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Cookie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начала у человека должна быть страсть к компьютеру.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Профессионалы советуют новичкам в трехмерном моделировании изучать </w:t>
      </w:r>
      <w:proofErr w:type="spellStart"/>
      <w:r w:rsidR="00810214"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"https://vk.com/away.php?to=https%3A%2F%2Fwww.youtube.com%2Fuser%2FBlender3Dcomua&amp;cc_key=" \t "_blank" </w:instrText>
      </w:r>
      <w:r w:rsidR="00810214"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C7E83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</w:rPr>
        <w:t>Blender</w:t>
      </w:r>
      <w:proofErr w:type="spellEnd"/>
      <w:r w:rsidR="00810214"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он может работать практически на любом компьютере и занимает мало места.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удобна программа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SketchUp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довольно простым и понятным интерфейсом.</w:t>
      </w:r>
    </w:p>
    <w:p w:rsidR="00DA0C40" w:rsidRPr="00B83F50" w:rsidRDefault="00DA0C40" w:rsidP="00B83F50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прежде чем учить софт и погружаться в моделирование, нужно научиться быть наблюдательным и внимательным к деталям вокруг себя, текстурам и формам.</w:t>
      </w:r>
    </w:p>
    <w:p w:rsidR="00DA0C40" w:rsidRPr="00BC7E83" w:rsidRDefault="00DA0C40" w:rsidP="001A3D3B">
      <w:pPr>
        <w:shd w:val="clear" w:color="auto" w:fill="F9F9F9"/>
        <w:spacing w:before="514" w:after="34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Программист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изучение программирования без высшего образование может занять больше времени, чем с оным. Но если впереди вас ждет учеба в техническом вузе, такая практика пойдет только на пользу.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разобраться, какое направление программирования интересует больше других. Сейчас пользуются спросом </w:t>
      </w:r>
      <w:proofErr w:type="spellStart"/>
      <w:r w:rsidR="00810214"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"https://vk.com/away.php?to=https%3A%2F%2Fwww.youtube.com%2Fwatch%3Fv%3DPsLzEAsphbM&amp;cc_key=" \t "_blank" </w:instrText>
      </w:r>
      <w:r w:rsidR="00810214"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C7E83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</w:rPr>
        <w:t>веб-разработка</w:t>
      </w:r>
      <w:proofErr w:type="spellEnd"/>
      <w:r w:rsidR="00810214"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0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разработка для мобильных устройств</w:t>
        </w:r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. Но выбор только за вами, а выбирать есть из чего.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 можно </w:t>
      </w:r>
      <w:hyperlink r:id="rId11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с семейства языков Си</w:t>
        </w:r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375F" w:rsidRDefault="00DA0C40" w:rsidP="00EB375F">
      <w:pPr>
        <w:shd w:val="clear" w:color="auto" w:fill="F9F9F9"/>
        <w:spacing w:before="309" w:after="309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Это классика, и даже минимальное знание </w:t>
      </w:r>
    </w:p>
    <w:p w:rsidR="00DA0C40" w:rsidRPr="00BC7E83" w:rsidRDefault="00DA0C40" w:rsidP="00EB375F">
      <w:pPr>
        <w:shd w:val="clear" w:color="auto" w:fill="F9F9F9"/>
        <w:spacing w:before="309" w:after="30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одного из этих языков станет хорошей базой.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Еще стоит присмотреться к </w:t>
      </w:r>
      <w:hyperlink r:id="rId12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HTML</w:t>
        </w:r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это один из самых простых язык программирования, он встречается в разметке на любой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веб-страничке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Процедурный</w:t>
      </w:r>
      <w:proofErr w:type="gram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объектно-ориентированный, HTML служит основой, а также своеобразным тестом — ваше это или нет.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Далее можно переходить на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JavaScript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, SQL.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пренебрегать множеством полезных </w:t>
      </w:r>
      <w:hyperlink r:id="rId13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видео</w:t>
        </w:r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4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интервью от профи</w:t>
        </w:r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5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лекций</w:t>
        </w:r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C40" w:rsidRPr="00BC7E83" w:rsidRDefault="00DA0C40" w:rsidP="001A3D3B">
      <w:pPr>
        <w:shd w:val="clear" w:color="auto" w:fill="F9F9F9"/>
        <w:spacing w:before="514" w:after="34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Звукорежиссер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начала не стоит путать профессию звукорежиссера с работой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диджея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звукооператора. Звукорежиссер не воспроизводит звук технически, он создает полную звуковую картину записываемого материала или проходящего мероприятия. Звукорежиссеры нужны на студиях звукозаписи, на радио, в кинематографе — везде, где нужен качественный звук.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профессия техническая и творческая в равных долях.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 звукорежиссура требует наличия музыкального слуха, без него никак. Далее можно изучать техническую часть. Для обучения нужен компьютер, микрофон, хорошие наушники и колонки.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лучше с понятий </w:t>
      </w:r>
      <w:hyperlink r:id="rId16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физики звука</w:t>
        </w:r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7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физиологии слуха</w:t>
        </w:r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8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стерео</w:t>
        </w:r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ученик приступает к изучению правил сведения в зависимости от направления. От него же зависит и изучение аппаратуры.</w:t>
      </w:r>
    </w:p>
    <w:p w:rsidR="00DA0C40" w:rsidRPr="00BC7E83" w:rsidRDefault="00DA0C40" w:rsidP="001A3D3B">
      <w:pPr>
        <w:shd w:val="clear" w:color="auto" w:fill="F9F9F9"/>
        <w:spacing w:before="514" w:after="34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Режиссер монтажа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монтажа нужно всем, кто работает с видео —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блогерам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телевизионщикам,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киноделам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. Качество монтажа влияет на конечный результат: им можно утомить или заставить зрителя прилипнуть к экрану.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нужно тренироваться на собственных видеороликах.</w:t>
      </w:r>
    </w:p>
    <w:p w:rsidR="00EB375F" w:rsidRDefault="00DA0C40" w:rsidP="00EB375F">
      <w:pPr>
        <w:shd w:val="clear" w:color="auto" w:fill="F9F9F9"/>
        <w:spacing w:before="309" w:after="309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Но минимальное разрешение камеры </w:t>
      </w:r>
    </w:p>
    <w:p w:rsidR="00DA0C40" w:rsidRPr="00BC7E83" w:rsidRDefault="00DA0C40" w:rsidP="00EB375F">
      <w:pPr>
        <w:shd w:val="clear" w:color="auto" w:fill="F9F9F9"/>
        <w:spacing w:before="309" w:after="30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должно </w:t>
      </w:r>
      <w:proofErr w:type="gramStart"/>
      <w:r w:rsidRPr="00BC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быть</w:t>
      </w:r>
      <w:proofErr w:type="gramEnd"/>
      <w:r w:rsidRPr="00BC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720 на 1280 и 30 кадров в секунду.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нет техники для съемки, можно использовать, например, клипы любимых исполнителей.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Режиссеры монтажа рекомендуют такие программы, как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Wondershare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Video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Editor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Corel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VideoStudio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X10,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Shotcut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CyberLink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PowerDirector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Ultra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VEGAS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Movie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Studio</w:t>
      </w:r>
      <w:proofErr w:type="spellEnd"/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Настоятельно советуют посмотреть </w:t>
      </w:r>
      <w:hyperlink r:id="rId19" w:tgtFrame="_blank" w:history="1"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 xml:space="preserve">видео </w:t>
        </w:r>
        <w:proofErr w:type="spellStart"/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Зака</w:t>
        </w:r>
        <w:proofErr w:type="spellEnd"/>
        <w:r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 xml:space="preserve"> Кинга</w:t>
        </w:r>
      </w:hyperlink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делает невероятные видео именно благодаря искусству монтажа.</w:t>
      </w:r>
    </w:p>
    <w:p w:rsidR="00DA0C40" w:rsidRPr="00BC7E83" w:rsidRDefault="00810214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tgtFrame="_blank" w:history="1">
        <w:r w:rsidR="00DA0C40" w:rsidRPr="00BC7E8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</w:rPr>
          <w:t>Мастер-класс по монтажу от Ингмара Бергмана</w:t>
        </w:r>
      </w:hyperlink>
      <w:r w:rsidR="00DA0C40"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 — кладезь знаний от классика мирового кино.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выбора профессии, самообразование и постоянная работа над собой — секретные ингредиенты успеха. Полезной информации много, нужно только найти нужную для себя и вовремя ее впитать.</w:t>
      </w:r>
    </w:p>
    <w:p w:rsidR="00DA0C40" w:rsidRPr="00BC7E83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Незачем ждать окончания университета или даже школы, становиться специалистом можно здесь и сейчас. Главное — много трудиться, мечтать и ни в коем случае не сдаваться.</w:t>
      </w:r>
    </w:p>
    <w:p w:rsidR="00DA0C40" w:rsidRDefault="00DA0C40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Источник: </w:t>
      </w:r>
      <w:hyperlink r:id="rId21" w:history="1">
        <w:r w:rsidR="00AF1669" w:rsidRPr="00805CB6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https://letidor.ru/obrazovanie/iz-hobbi-v-kareru-7-professiy-kotorye-mozhno-osvoit-esche-v-shkole.htm</w:t>
        </w:r>
      </w:hyperlink>
    </w:p>
    <w:p w:rsidR="00CB27EF" w:rsidRDefault="00CB27EF" w:rsidP="00B8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3F50" w:rsidRPr="00BC7E83" w:rsidRDefault="00B83F50" w:rsidP="00B8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color w:val="000000"/>
          <w:sz w:val="28"/>
          <w:szCs w:val="28"/>
        </w:rPr>
        <w:t>29.08.2018</w:t>
      </w:r>
    </w:p>
    <w:p w:rsidR="00A7326B" w:rsidRDefault="00A7326B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7326B" w:rsidRDefault="00A7326B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F1669" w:rsidRPr="00BC7E83" w:rsidRDefault="00AF1669" w:rsidP="001A3D3B">
      <w:pPr>
        <w:shd w:val="clear" w:color="auto" w:fill="F9F9F9"/>
        <w:spacing w:before="309" w:after="3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F24" w:rsidRPr="00BC7E83" w:rsidRDefault="00360F24" w:rsidP="001A3D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0F24" w:rsidRPr="00BC7E83" w:rsidSect="0081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A0C40"/>
    <w:rsid w:val="001A3D3B"/>
    <w:rsid w:val="00360F24"/>
    <w:rsid w:val="00810214"/>
    <w:rsid w:val="008F5251"/>
    <w:rsid w:val="00A7326B"/>
    <w:rsid w:val="00AF1669"/>
    <w:rsid w:val="00B83F50"/>
    <w:rsid w:val="00BC7E83"/>
    <w:rsid w:val="00CB27EF"/>
    <w:rsid w:val="00DA0C40"/>
    <w:rsid w:val="00EB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14"/>
  </w:style>
  <w:style w:type="paragraph" w:styleId="1">
    <w:name w:val="heading 1"/>
    <w:basedOn w:val="a"/>
    <w:link w:val="10"/>
    <w:uiPriority w:val="9"/>
    <w:qFormat/>
    <w:rsid w:val="00DA0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0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A0C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statdate">
    <w:name w:val="article-stat__date"/>
    <w:basedOn w:val="a0"/>
    <w:rsid w:val="00DA0C40"/>
  </w:style>
  <w:style w:type="character" w:customStyle="1" w:styleId="article-statcount">
    <w:name w:val="article-stat__count"/>
    <w:basedOn w:val="a0"/>
    <w:rsid w:val="00DA0C40"/>
  </w:style>
  <w:style w:type="character" w:customStyle="1" w:styleId="article-stat-tipvalue">
    <w:name w:val="article-stat-tip__value"/>
    <w:basedOn w:val="a0"/>
    <w:rsid w:val="00DA0C40"/>
  </w:style>
  <w:style w:type="paragraph" w:customStyle="1" w:styleId="article-block">
    <w:name w:val="article-block"/>
    <w:basedOn w:val="a"/>
    <w:rsid w:val="00DA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A0C40"/>
    <w:rPr>
      <w:b/>
      <w:bCs/>
    </w:rPr>
  </w:style>
  <w:style w:type="character" w:styleId="a4">
    <w:name w:val="Hyperlink"/>
    <w:basedOn w:val="a0"/>
    <w:uiPriority w:val="99"/>
    <w:unhideWhenUsed/>
    <w:rsid w:val="00DA0C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714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4678">
                  <w:marLeft w:val="0"/>
                  <w:marRight w:val="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2650">
                  <w:marLeft w:val="0"/>
                  <w:marRight w:val="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93">
                  <w:marLeft w:val="0"/>
                  <w:marRight w:val="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1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9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01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QPyemg5fqhA&amp;cc_key=" TargetMode="External"/><Relationship Id="rId13" Type="http://schemas.openxmlformats.org/officeDocument/2006/relationships/hyperlink" Target="https://vk.com/away.php?to=https%3A%2F%2Fwww.youtube.com%2Fwatch%3Fv%3DLXTsdBolZus&amp;cc_key=" TargetMode="External"/><Relationship Id="rId18" Type="http://schemas.openxmlformats.org/officeDocument/2006/relationships/hyperlink" Target="https://vk.com/away.php?to=https%3A%2F%2Fwww.youtube.com%2Fwatch%3Fv%3Dy8hXYd9DeJg&amp;cc_key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tidor.ru/obrazovanie/iz-hobbi-v-kareru-7-professiy-kotorye-mozhno-osvoit-esche-v-shkole.htm" TargetMode="External"/><Relationship Id="rId7" Type="http://schemas.openxmlformats.org/officeDocument/2006/relationships/hyperlink" Target="https://vk.com/away.php?to=https%3A%2F%2Fwww.youtube.com%2Fwatch%3Fv%3DkMXOJaxY1lY&amp;cc_key=" TargetMode="External"/><Relationship Id="rId12" Type="http://schemas.openxmlformats.org/officeDocument/2006/relationships/hyperlink" Target="https://vk.com/away.php?to=https%3A%2F%2Fwww.youtube.com%2Fwatch%3Fv%3D8mK5aY5YOCc&amp;cc_key=" TargetMode="External"/><Relationship Id="rId17" Type="http://schemas.openxmlformats.org/officeDocument/2006/relationships/hyperlink" Target="https://vk.com/away.php?to=https%3A%2F%2Fwww.youtube.com%2Fwatch%3Fv%3DlgSTfs5ykTc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www.youtube.com%2Fwatch%3Fv%3DJ49XNzkP94U&amp;cc_key=" TargetMode="External"/><Relationship Id="rId20" Type="http://schemas.openxmlformats.org/officeDocument/2006/relationships/hyperlink" Target="https://vk.com/away.php?to=https%3A%2F%2Fwww.youtube.com%2Fwatch%3Fv%3DTk8W0N8dYWA%26list%3DPLtRllvES6ryjtzyTSo9t3QRSqiWHAbPU4%26index%3D2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watch%3Fv%3Dj9UmCpqE_2M&amp;cc_key=" TargetMode="External"/><Relationship Id="rId11" Type="http://schemas.openxmlformats.org/officeDocument/2006/relationships/hyperlink" Target="https://vk.com/away.php?to=https%3A%2F%2Fru.wikipedia.org%2Fwiki%2F%CA%E0%F2%E5%E3%EE%F0%E8%FF%3A%DF%E7%FB%EA%E8_%EF%F0%EE%E3%F0%E0%EC%EC%E8%F0%EE%E2%E0%ED%E8%FF_%F1%E5%EC%E5%E9%F1%F2%E2%E0_C&amp;cc_key=" TargetMode="External"/><Relationship Id="rId5" Type="http://schemas.openxmlformats.org/officeDocument/2006/relationships/hyperlink" Target="https://vk.com/away.php?to=https%3A%2F%2Fwww.youtube.com%2Fwatch%3Fv%3D8euAnm9LRD4&amp;cc_key=" TargetMode="External"/><Relationship Id="rId15" Type="http://schemas.openxmlformats.org/officeDocument/2006/relationships/hyperlink" Target="https://vk.com/away.php?to=https%3A%2F%2Fwww.youtube.com%2Fwatch%3Fv%3DddJdqqTMiwM&amp;cc_key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way.php?to=https%3A%2F%2Fwww.youtube.com%2Fwatch%3Fv%3DILVqD5cAL1k&amp;cc_key=" TargetMode="External"/><Relationship Id="rId19" Type="http://schemas.openxmlformats.org/officeDocument/2006/relationships/hyperlink" Target="https://vk.com/away.php?to=https%3A%2F%2Fwww.youtube.com%2Fwatch%3Fv%3DZcLJ5d2FTas&amp;cc_key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s%3A%2F%2Fwww.youtube.com%2Fwatch%3Fv%3D4XElT1udbFM&amp;cc_key=" TargetMode="External"/><Relationship Id="rId14" Type="http://schemas.openxmlformats.org/officeDocument/2006/relationships/hyperlink" Target="https://vk.com/away.php?to=https%3A%2F%2Fwww.youtube.com%2Fwatch%3Fv%3Dml1jT5QomKY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11</cp:revision>
  <dcterms:created xsi:type="dcterms:W3CDTF">2018-09-05T02:21:00Z</dcterms:created>
  <dcterms:modified xsi:type="dcterms:W3CDTF">2019-02-12T05:53:00Z</dcterms:modified>
</cp:coreProperties>
</file>