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7C" w:rsidRDefault="00282F7C" w:rsidP="00282F7C">
      <w:pPr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82F7C" w:rsidRPr="004D1A2F" w:rsidRDefault="00282F7C" w:rsidP="00282F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АНКЕТА </w:t>
      </w:r>
    </w:p>
    <w:p w:rsidR="00282F7C" w:rsidRPr="004D1A2F" w:rsidRDefault="00282F7C" w:rsidP="00282F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</w:t>
      </w:r>
    </w:p>
    <w:p w:rsidR="00282F7C" w:rsidRPr="004D1A2F" w:rsidRDefault="00282F7C" w:rsidP="00282F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в отдел психолого-педагогической помощи </w:t>
      </w:r>
      <w:proofErr w:type="gramStart"/>
      <w:r w:rsidRPr="004D1A2F">
        <w:rPr>
          <w:rFonts w:ascii="Times New Roman" w:eastAsia="Times New Roman" w:hAnsi="Times New Roman"/>
          <w:b/>
          <w:bCs/>
          <w:sz w:val="24"/>
          <w:szCs w:val="24"/>
        </w:rPr>
        <w:t>сельским</w:t>
      </w:r>
      <w:proofErr w:type="gramEnd"/>
      <w:r w:rsidRPr="004D1A2F">
        <w:rPr>
          <w:rFonts w:ascii="Times New Roman" w:eastAsia="Times New Roman" w:hAnsi="Times New Roman"/>
          <w:b/>
          <w:bCs/>
          <w:sz w:val="24"/>
          <w:szCs w:val="24"/>
        </w:rPr>
        <w:t xml:space="preserve"> ОО</w:t>
      </w:r>
    </w:p>
    <w:p w:rsidR="00282F7C" w:rsidRPr="004D1A2F" w:rsidRDefault="00282F7C" w:rsidP="00282F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D1A2F">
        <w:rPr>
          <w:rFonts w:ascii="Times New Roman" w:eastAsia="Times New Roman" w:hAnsi="Times New Roman"/>
          <w:b/>
          <w:bCs/>
          <w:sz w:val="24"/>
          <w:szCs w:val="24"/>
        </w:rPr>
        <w:t>МБУ ДПО «ИМЦ»</w:t>
      </w:r>
    </w:p>
    <w:p w:rsidR="00282F7C" w:rsidRPr="004D1A2F" w:rsidRDefault="00282F7C" w:rsidP="00282F7C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7"/>
        <w:gridCol w:w="6857"/>
      </w:tblGrid>
      <w:tr w:rsidR="00282F7C" w:rsidRPr="004D1A2F" w:rsidTr="00583EC4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2F">
              <w:rPr>
                <w:rFonts w:ascii="Times New Roman" w:hAnsi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6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1A2F">
              <w:rPr>
                <w:rFonts w:ascii="Times New Roman" w:hAnsi="Times New Roman"/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282F7C" w:rsidRPr="004D1A2F" w:rsidTr="00583EC4">
        <w:trPr>
          <w:trHeight w:val="706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Ф.И.О. родителя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1A2F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4D1A2F">
              <w:rPr>
                <w:rFonts w:ascii="Times New Roman" w:hAnsi="Times New Roman"/>
                <w:sz w:val="24"/>
                <w:szCs w:val="24"/>
              </w:rPr>
              <w:t xml:space="preserve"> для обратной связи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>Повод обращения (проблема, вопрос)</w:t>
            </w:r>
          </w:p>
        </w:tc>
        <w:tc>
          <w:tcPr>
            <w:tcW w:w="68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F7C" w:rsidRPr="004D1A2F" w:rsidTr="00583EC4">
        <w:tc>
          <w:tcPr>
            <w:tcW w:w="92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2F7C" w:rsidRPr="004D1A2F" w:rsidRDefault="00282F7C" w:rsidP="00583EC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2F">
              <w:rPr>
                <w:rFonts w:ascii="Times New Roman" w:hAnsi="Times New Roman"/>
                <w:sz w:val="24"/>
                <w:szCs w:val="24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282F7C" w:rsidRDefault="00282F7C" w:rsidP="00282F7C">
      <w:pPr>
        <w:spacing w:after="0" w:line="20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2F7C" w:rsidRDefault="00282F7C" w:rsidP="00282F7C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Отдела и в журнале регистрации индивидуальных консультаций Отдела.</w:t>
      </w:r>
    </w:p>
    <w:p w:rsidR="00282F7C" w:rsidRDefault="00282F7C" w:rsidP="00282F7C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82F7C" w:rsidRDefault="00282F7C" w:rsidP="00282F7C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После получения Вашей анкеты специалисты Отдела подготовят консультацию и отправят ее по адресу электронной почты, указанному в анкете. </w:t>
      </w:r>
    </w:p>
    <w:p w:rsidR="00282F7C" w:rsidRDefault="00282F7C" w:rsidP="00282F7C"/>
    <w:p w:rsidR="00E867F1" w:rsidRDefault="00E867F1"/>
    <w:sectPr w:rsidR="00E8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F7C"/>
    <w:rsid w:val="00282F7C"/>
    <w:rsid w:val="00E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2F7C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Kabinet_5</dc:creator>
  <cp:keywords/>
  <dc:description/>
  <cp:lastModifiedBy>Kabinet_5</cp:lastModifiedBy>
  <cp:revision>2</cp:revision>
  <dcterms:created xsi:type="dcterms:W3CDTF">2017-12-28T08:52:00Z</dcterms:created>
  <dcterms:modified xsi:type="dcterms:W3CDTF">2017-12-28T08:52:00Z</dcterms:modified>
</cp:coreProperties>
</file>