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E2" w:rsidRPr="00A269DA" w:rsidRDefault="00DA28E2" w:rsidP="00DA2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A269D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«мозгового штурма» - </w:t>
      </w:r>
      <w:r w:rsidRPr="00A269DA">
        <w:rPr>
          <w:rFonts w:ascii="Times New Roman" w:eastAsia="Times New Roman" w:hAnsi="Times New Roman" w:cs="Times New Roman"/>
          <w:sz w:val="28"/>
          <w:szCs w:val="28"/>
        </w:rPr>
        <w:t>метод выработки большого количества идей за короткий промежуток времени.</w:t>
      </w:r>
    </w:p>
    <w:p w:rsidR="00DA28E2" w:rsidRPr="00A269DA" w:rsidRDefault="00DA28E2" w:rsidP="00DA2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A269DA">
        <w:rPr>
          <w:rFonts w:ascii="Times New Roman" w:eastAsia="Times New Roman" w:hAnsi="Times New Roman" w:cs="Times New Roman"/>
          <w:sz w:val="28"/>
          <w:szCs w:val="28"/>
        </w:rPr>
        <w:t>- один из методов активного обучения, управления и исследования, который позволяет стимулировать мозговую активность, творческий и инновационный процессы.</w:t>
      </w:r>
    </w:p>
    <w:p w:rsidR="00DA28E2" w:rsidRPr="00A269DA" w:rsidRDefault="00DA28E2" w:rsidP="00DA2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0"/>
        <w:gridCol w:w="7521"/>
      </w:tblGrid>
      <w:tr w:rsidR="00DA28E2" w:rsidRPr="00A269DA" w:rsidTr="00DA28E2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Описание метода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«Мозговой штурм» наиболее эффективен при коллективном поиске решения проблем. Желательно, чтобы в группу мозгового штурма входило не более 12 человек. Каждый член группы предлагает, как минимум, одну идею для решения проблемы. Идеи не подлежать оценке, дискуссии или критике. Оптимальная продолжительность «мозгового штурма» - около 30 мин.</w:t>
            </w:r>
          </w:p>
        </w:tc>
      </w:tr>
      <w:tr w:rsidR="00DA28E2" w:rsidRPr="00A269DA" w:rsidTr="00DA28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Ведущие научные идеи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мозгового штурма как стимулятор творческой активности и продуктивности, в основном, построен на психологическом механизме отсутствия какой-либо критики участников. Любая критика сковывает рождение новаторских, оригинальных мыслей и не стереотипных идей</w:t>
            </w:r>
          </w:p>
        </w:tc>
      </w:tr>
      <w:tr w:rsidR="00DA28E2" w:rsidRPr="00A269DA" w:rsidTr="00DA28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Основные этапы «мозгового штурма»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идеи для «мозгового штурма»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Выбор генераторов идей и экспертов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обсуждения проблемы и запись выдвинутых идей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Обсуждение идей и ранжирование их по степени важности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Голосование идей и выбор наиболее ценной идеи</w:t>
            </w:r>
          </w:p>
        </w:tc>
      </w:tr>
      <w:tr w:rsidR="00DA28E2" w:rsidRPr="00A269DA" w:rsidTr="00DA28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Преимущества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 вырабатывает привычку активно мыслить и действовать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равного участия каждому члену группы «мозгового штурма» в обсуждении проблемы и выдвижения идей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Одинаковая продуктивность на любой стадии процесса принятия решений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Возможность фиксации и постоянной записи всех выдвинутых идей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Благоприятные условия для возникновения эффекта «цепной реакции» идей</w:t>
            </w:r>
          </w:p>
        </w:tc>
      </w:tr>
      <w:tr w:rsidR="00DA28E2" w:rsidRPr="00A269DA" w:rsidTr="00DA28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Недостатки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Возможность доминирования одного или двух участников «мозгового штурма»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Вероятность «зацикливания» на одной идее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- Необходимость требуемого уровня компетентности и наличия представителей различных специальностей в группе «мозгового штурма»</w:t>
            </w:r>
          </w:p>
        </w:tc>
      </w:tr>
      <w:tr w:rsidR="00DA28E2" w:rsidRPr="00A269DA" w:rsidTr="00DA28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 применения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1. Определение проблемы для мозгового штурма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Как окрасить изделие, чтобы покраска была безвредной для человека, экономически выгодной, качественной и </w:t>
            </w: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быстрой?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2. Обсуждение проблемы и запись выдвинутых идей.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А) Сделать специальный красильный станок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Б) Сделать станок-автомат с кисточкой, чтобы изделие вращалось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Start"/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)С</w:t>
            </w:r>
            <w:proofErr w:type="gramEnd"/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набдить станок разбрызгивателем и сделать специальные фигурные насадки для типовых изделий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Г) Изделие просто окунать в краску с помощью робота-манипулятора.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3. Оценка и выбор наиболее ценной идеи</w:t>
            </w:r>
          </w:p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Идея электризации является наиболее ценной и удовлетворяет условиям проблемы</w:t>
            </w:r>
          </w:p>
        </w:tc>
      </w:tr>
      <w:tr w:rsidR="00DA28E2" w:rsidRPr="00A269DA" w:rsidTr="00DA28E2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Возможность применения метода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E2" w:rsidRPr="00A269DA" w:rsidRDefault="00DA28E2" w:rsidP="00DA28E2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</w:rPr>
            </w:pPr>
            <w:r w:rsidRPr="00A269DA">
              <w:rPr>
                <w:rFonts w:ascii="Times New Roman" w:eastAsia="Times New Roman" w:hAnsi="Times New Roman" w:cs="Times New Roman"/>
                <w:sz w:val="28"/>
                <w:szCs w:val="28"/>
              </w:rPr>
              <w:t>Эту проблему и метод «мозгового штурма» по её решению можно применять на занятиях по физике и общетехническим дисциплинам при изучении тем «Электрический заряд. Электризация тел и её применение в технике. Закон сохранения электрического заряда»</w:t>
            </w:r>
          </w:p>
        </w:tc>
      </w:tr>
    </w:tbl>
    <w:p w:rsidR="00DA28E2" w:rsidRPr="00A269DA" w:rsidRDefault="00DA28E2" w:rsidP="00DA2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A269DA">
        <w:rPr>
          <w:rFonts w:ascii="Times New Roman" w:eastAsia="Times New Roman" w:hAnsi="Times New Roman" w:cs="Times New Roman"/>
          <w:sz w:val="28"/>
          <w:szCs w:val="28"/>
        </w:rPr>
        <w:t>   1.  </w:t>
      </w:r>
      <w:proofErr w:type="spellStart"/>
      <w:r w:rsidRPr="00A269DA">
        <w:rPr>
          <w:rFonts w:ascii="Times New Roman" w:eastAsia="Times New Roman" w:hAnsi="Times New Roman" w:cs="Times New Roman"/>
          <w:sz w:val="28"/>
          <w:szCs w:val="28"/>
        </w:rPr>
        <w:t>Чошанов</w:t>
      </w:r>
      <w:proofErr w:type="spellEnd"/>
      <w:r w:rsidRPr="00A269DA">
        <w:rPr>
          <w:rFonts w:ascii="Times New Roman" w:eastAsia="Times New Roman" w:hAnsi="Times New Roman" w:cs="Times New Roman"/>
          <w:sz w:val="28"/>
          <w:szCs w:val="28"/>
        </w:rPr>
        <w:t xml:space="preserve"> М.А. Инженерия обучающих технологий / М.А. </w:t>
      </w:r>
      <w:proofErr w:type="spellStart"/>
      <w:r w:rsidRPr="00A269DA">
        <w:rPr>
          <w:rFonts w:ascii="Times New Roman" w:eastAsia="Times New Roman" w:hAnsi="Times New Roman" w:cs="Times New Roman"/>
          <w:sz w:val="28"/>
          <w:szCs w:val="28"/>
        </w:rPr>
        <w:t>Чошанов</w:t>
      </w:r>
      <w:proofErr w:type="spellEnd"/>
      <w:r w:rsidRPr="00A269DA">
        <w:rPr>
          <w:rFonts w:ascii="Times New Roman" w:eastAsia="Times New Roman" w:hAnsi="Times New Roman" w:cs="Times New Roman"/>
          <w:sz w:val="28"/>
          <w:szCs w:val="28"/>
        </w:rPr>
        <w:t>. – М.: БИНОМ. Лаборатория знаний, 2012. – 239 с. (С.180-182).</w:t>
      </w:r>
    </w:p>
    <w:p w:rsidR="00DA28E2" w:rsidRPr="00A269DA" w:rsidRDefault="00DA28E2" w:rsidP="00DA28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</w:rPr>
      </w:pPr>
      <w:r w:rsidRPr="00A269DA">
        <w:rPr>
          <w:rFonts w:ascii="Times New Roman" w:eastAsia="Times New Roman" w:hAnsi="Times New Roman" w:cs="Times New Roman"/>
          <w:sz w:val="28"/>
          <w:szCs w:val="28"/>
        </w:rPr>
        <w:t xml:space="preserve">   2.  Мухина С.А., Соловьёва А.А. Нетрадиционные педагогические технологии в обучении. Серия «Среднее профессиональное образование». Ростов-на-Дону: Изд-во «Феникс», 2004. – 384 </w:t>
      </w:r>
      <w:proofErr w:type="gramStart"/>
      <w:r w:rsidRPr="00A269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26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664" w:rsidRPr="00A269DA" w:rsidRDefault="00AF2664">
      <w:pPr>
        <w:rPr>
          <w:sz w:val="28"/>
          <w:szCs w:val="28"/>
        </w:rPr>
      </w:pPr>
    </w:p>
    <w:sectPr w:rsidR="00AF2664" w:rsidRPr="00A269DA" w:rsidSect="0085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A28E2"/>
    <w:rsid w:val="00853D12"/>
    <w:rsid w:val="00A269DA"/>
    <w:rsid w:val="00AF2664"/>
    <w:rsid w:val="00DA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2017-05-04T09:43:00Z</dcterms:created>
  <dcterms:modified xsi:type="dcterms:W3CDTF">2017-05-04T10:32:00Z</dcterms:modified>
</cp:coreProperties>
</file>