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F8" w:rsidRDefault="001F2FF8" w:rsidP="001F2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CC" w:rsidRDefault="001F2FF8" w:rsidP="001F2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FF8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F2FF8" w:rsidRPr="001F2FF8" w:rsidRDefault="001F2FF8" w:rsidP="001F2FF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Пермского края от 04.11.2017 г. №</w:t>
      </w:r>
      <w:r w:rsidRPr="001F2FF8">
        <w:rPr>
          <w:rFonts w:ascii="Times New Roman" w:hAnsi="Times New Roman" w:cs="Times New Roman"/>
          <w:sz w:val="28"/>
          <w:szCs w:val="28"/>
        </w:rPr>
        <w:t>СЭД-26-01-35-1984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Pr="001F2FF8">
        <w:rPr>
          <w:rFonts w:ascii="Times New Roman" w:hAnsi="Times New Roman" w:cs="Times New Roman"/>
          <w:sz w:val="28"/>
          <w:szCs w:val="28"/>
        </w:rPr>
        <w:t>О научно-методическом семинаре 05.12.2017 г.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повторно сообщаем, что </w:t>
      </w:r>
      <w:r w:rsidRPr="001F2FF8">
        <w:rPr>
          <w:rFonts w:ascii="Times New Roman" w:hAnsi="Times New Roman" w:cs="Times New Roman"/>
          <w:sz w:val="28"/>
          <w:szCs w:val="28"/>
        </w:rPr>
        <w:t xml:space="preserve">АНО ДПО «Открытый институт профессионального образования» проводит научно-методический семинар (далее – семинар) в рамках проекта «Образовательный лифт», который состоится </w:t>
      </w:r>
      <w:r w:rsidRPr="001F2FF8">
        <w:rPr>
          <w:rFonts w:ascii="Times New Roman" w:hAnsi="Times New Roman" w:cs="Times New Roman"/>
          <w:b/>
          <w:sz w:val="28"/>
          <w:szCs w:val="28"/>
        </w:rPr>
        <w:t>5 декабря 2017 года</w:t>
      </w:r>
      <w:r w:rsidRPr="001F2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FF8" w:rsidRDefault="001F2FF8" w:rsidP="001F2FF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F8">
        <w:rPr>
          <w:rFonts w:ascii="Times New Roman" w:hAnsi="Times New Roman" w:cs="Times New Roman"/>
          <w:sz w:val="28"/>
          <w:szCs w:val="28"/>
        </w:rPr>
        <w:t>Тема семинара: «Механизмы повышения качества образовательных результатов обучающихся» (по итогам реализации проекта «Образовательный лифт» в рамках мероприятия п.2.2 «Повышение качества образования в школах с низкими результатами обучения и в школах, функционирующих в неблагоприятных социальных условиях» Федеральной целевой программы развитие образования на 2016-2020 годы).</w:t>
      </w:r>
    </w:p>
    <w:p w:rsidR="001F2FF8" w:rsidRPr="001F2FF8" w:rsidRDefault="001F2FF8" w:rsidP="001F2FF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F8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1F2FF8">
        <w:rPr>
          <w:rFonts w:ascii="Times New Roman" w:hAnsi="Times New Roman" w:cs="Times New Roman"/>
          <w:b/>
          <w:sz w:val="28"/>
          <w:szCs w:val="28"/>
        </w:rPr>
        <w:t>всех</w:t>
      </w:r>
      <w:r w:rsidRPr="001F2FF8">
        <w:rPr>
          <w:rFonts w:ascii="Times New Roman" w:hAnsi="Times New Roman" w:cs="Times New Roman"/>
          <w:sz w:val="28"/>
          <w:szCs w:val="28"/>
        </w:rPr>
        <w:t xml:space="preserve">руководителей (заместителей руководителей)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1F2FF8">
        <w:rPr>
          <w:rFonts w:ascii="Times New Roman" w:hAnsi="Times New Roman" w:cs="Times New Roman"/>
          <w:sz w:val="28"/>
          <w:szCs w:val="28"/>
        </w:rPr>
        <w:t>и сотрудников муниципальных органов управления образованием, му</w:t>
      </w:r>
      <w:r>
        <w:rPr>
          <w:rFonts w:ascii="Times New Roman" w:hAnsi="Times New Roman" w:cs="Times New Roman"/>
          <w:sz w:val="28"/>
          <w:szCs w:val="28"/>
        </w:rPr>
        <w:t>ниципальных методических служб</w:t>
      </w:r>
      <w:r w:rsidRPr="001F2FF8">
        <w:rPr>
          <w:rFonts w:ascii="Times New Roman" w:hAnsi="Times New Roman" w:cs="Times New Roman"/>
          <w:sz w:val="28"/>
          <w:szCs w:val="28"/>
        </w:rPr>
        <w:t>.</w:t>
      </w:r>
    </w:p>
    <w:p w:rsidR="001F2FF8" w:rsidRPr="001F2FF8" w:rsidRDefault="001F2FF8" w:rsidP="001F2FF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F8">
        <w:rPr>
          <w:rFonts w:ascii="Times New Roman" w:hAnsi="Times New Roman" w:cs="Times New Roman"/>
          <w:sz w:val="28"/>
          <w:szCs w:val="28"/>
        </w:rPr>
        <w:t>В работе научно-методического семинара примут участие представители Министерства образования и науки Пермского края, ГАУ ДПО «ИРО ПК».</w:t>
      </w:r>
    </w:p>
    <w:p w:rsidR="001F2FF8" w:rsidRPr="001F2FF8" w:rsidRDefault="001F2FF8" w:rsidP="001F2FF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F8">
        <w:rPr>
          <w:rFonts w:ascii="Times New Roman" w:hAnsi="Times New Roman" w:cs="Times New Roman"/>
          <w:sz w:val="28"/>
          <w:szCs w:val="28"/>
        </w:rPr>
        <w:t xml:space="preserve">Семинар проводится с 11.00 до 16.00 по адресу: г.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1F2FF8">
        <w:rPr>
          <w:rFonts w:ascii="Times New Roman" w:hAnsi="Times New Roman" w:cs="Times New Roman"/>
          <w:sz w:val="28"/>
          <w:szCs w:val="28"/>
        </w:rPr>
        <w:t>ул. Л. Толстого, д. 12 (МАОУ «СОШ № 140»)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FF8" w:rsidRPr="001F2FF8" w:rsidRDefault="001F2FF8" w:rsidP="001F2FF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F8">
        <w:rPr>
          <w:rFonts w:ascii="Times New Roman" w:hAnsi="Times New Roman" w:cs="Times New Roman"/>
          <w:sz w:val="28"/>
          <w:szCs w:val="28"/>
        </w:rPr>
        <w:t xml:space="preserve">Заявки на участие в семинаре необходимо направлять на электронную почту: </w:t>
      </w:r>
      <w:hyperlink r:id="rId4" w:history="1">
        <w:r w:rsidRPr="00E22A84">
          <w:rPr>
            <w:rStyle w:val="a3"/>
            <w:rFonts w:ascii="Times New Roman" w:hAnsi="Times New Roman" w:cs="Times New Roman"/>
            <w:sz w:val="28"/>
            <w:szCs w:val="28"/>
          </w:rPr>
          <w:t>oipoperm@mail.ru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 декабря 2017 г.</w:t>
      </w:r>
    </w:p>
    <w:p w:rsidR="001F2FF8" w:rsidRDefault="001F2FF8" w:rsidP="001F2FF8">
      <w:pPr>
        <w:rPr>
          <w:rFonts w:ascii="Times New Roman" w:hAnsi="Times New Roman"/>
          <w:color w:val="1F497D"/>
          <w:sz w:val="27"/>
          <w:szCs w:val="27"/>
          <w:lang w:eastAsia="ru-RU"/>
        </w:rPr>
      </w:pPr>
    </w:p>
    <w:p w:rsidR="001F2FF8" w:rsidRDefault="001F2FF8" w:rsidP="001F2FF8">
      <w:pPr>
        <w:rPr>
          <w:rFonts w:ascii="Times New Roman" w:hAnsi="Times New Roman"/>
          <w:color w:val="1F497D"/>
          <w:sz w:val="27"/>
          <w:szCs w:val="27"/>
          <w:lang w:eastAsia="ru-RU"/>
        </w:rPr>
      </w:pPr>
    </w:p>
    <w:p w:rsidR="001F2FF8" w:rsidRDefault="001F2FF8" w:rsidP="001F2FF8">
      <w:pPr>
        <w:rPr>
          <w:rFonts w:ascii="Times New Roman" w:hAnsi="Times New Roman"/>
          <w:color w:val="1F497D"/>
          <w:sz w:val="27"/>
          <w:szCs w:val="27"/>
          <w:lang w:eastAsia="ru-RU"/>
        </w:rPr>
      </w:pPr>
    </w:p>
    <w:p w:rsidR="001F2FF8" w:rsidRDefault="001F2FF8" w:rsidP="001F2FF8">
      <w:pPr>
        <w:rPr>
          <w:rFonts w:ascii="Times New Roman" w:hAnsi="Times New Roman"/>
          <w:color w:val="1F497D"/>
          <w:sz w:val="27"/>
          <w:szCs w:val="27"/>
          <w:lang w:eastAsia="ru-RU"/>
        </w:rPr>
      </w:pPr>
    </w:p>
    <w:p w:rsidR="001F2FF8" w:rsidRDefault="001F2FF8" w:rsidP="001F2FF8">
      <w:pPr>
        <w:rPr>
          <w:rFonts w:ascii="Times New Roman" w:hAnsi="Times New Roman"/>
          <w:color w:val="1F497D"/>
          <w:sz w:val="27"/>
          <w:szCs w:val="27"/>
          <w:lang w:eastAsia="ru-RU"/>
        </w:rPr>
      </w:pPr>
    </w:p>
    <w:p w:rsidR="001F2FF8" w:rsidRDefault="001F2FF8" w:rsidP="001F2FF8">
      <w:pPr>
        <w:rPr>
          <w:rFonts w:ascii="Times New Roman" w:hAnsi="Times New Roman"/>
          <w:color w:val="1F497D"/>
          <w:sz w:val="27"/>
          <w:szCs w:val="27"/>
          <w:lang w:eastAsia="ru-RU"/>
        </w:rPr>
      </w:pPr>
    </w:p>
    <w:p w:rsidR="001F2FF8" w:rsidRPr="001F2FF8" w:rsidRDefault="001F2FF8" w:rsidP="001F2FF8">
      <w:pPr>
        <w:rPr>
          <w:rFonts w:ascii="Times New Roman" w:hAnsi="Times New Roman"/>
          <w:sz w:val="27"/>
          <w:szCs w:val="27"/>
          <w:lang w:eastAsia="ru-RU"/>
        </w:rPr>
      </w:pPr>
    </w:p>
    <w:p w:rsidR="001F2FF8" w:rsidRPr="001F2FF8" w:rsidRDefault="001F2FF8" w:rsidP="001F2FF8">
      <w:pPr>
        <w:spacing w:after="0"/>
        <w:rPr>
          <w:rFonts w:ascii="Times New Roman" w:hAnsi="Times New Roman"/>
          <w:sz w:val="27"/>
          <w:szCs w:val="27"/>
          <w:lang w:eastAsia="ru-RU"/>
        </w:rPr>
      </w:pPr>
      <w:r w:rsidRPr="001F2FF8">
        <w:rPr>
          <w:rFonts w:ascii="Times New Roman" w:hAnsi="Times New Roman"/>
          <w:sz w:val="27"/>
          <w:szCs w:val="27"/>
          <w:lang w:eastAsia="ru-RU"/>
        </w:rPr>
        <w:t xml:space="preserve">С уважением,Антипина Елизавета Михайловна, </w:t>
      </w:r>
    </w:p>
    <w:p w:rsidR="001F2FF8" w:rsidRPr="001F2FF8" w:rsidRDefault="001F2FF8" w:rsidP="001F2FF8">
      <w:pPr>
        <w:spacing w:after="0"/>
        <w:rPr>
          <w:rFonts w:ascii="Times New Roman" w:hAnsi="Times New Roman"/>
          <w:sz w:val="27"/>
          <w:szCs w:val="27"/>
          <w:lang w:eastAsia="ru-RU"/>
        </w:rPr>
      </w:pPr>
      <w:r w:rsidRPr="001F2FF8">
        <w:rPr>
          <w:rFonts w:ascii="Times New Roman" w:hAnsi="Times New Roman"/>
          <w:sz w:val="27"/>
          <w:szCs w:val="27"/>
          <w:lang w:eastAsia="ru-RU"/>
        </w:rPr>
        <w:t xml:space="preserve">консультант отдела общего образования </w:t>
      </w:r>
    </w:p>
    <w:p w:rsidR="001F2FF8" w:rsidRPr="001F2FF8" w:rsidRDefault="001F2FF8" w:rsidP="001F2FF8">
      <w:pPr>
        <w:spacing w:after="0"/>
        <w:rPr>
          <w:rFonts w:ascii="Times New Roman" w:hAnsi="Times New Roman"/>
          <w:sz w:val="27"/>
          <w:szCs w:val="27"/>
          <w:lang w:eastAsia="ru-RU"/>
        </w:rPr>
      </w:pPr>
      <w:r w:rsidRPr="001F2FF8">
        <w:rPr>
          <w:rFonts w:ascii="Times New Roman" w:hAnsi="Times New Roman"/>
          <w:sz w:val="27"/>
          <w:szCs w:val="27"/>
          <w:lang w:eastAsia="ru-RU"/>
        </w:rPr>
        <w:t xml:space="preserve">управления общего образования Министерства </w:t>
      </w:r>
    </w:p>
    <w:p w:rsidR="001F2FF8" w:rsidRPr="001F2FF8" w:rsidRDefault="001F2FF8" w:rsidP="001F2FF8">
      <w:pPr>
        <w:spacing w:after="0"/>
        <w:rPr>
          <w:rFonts w:ascii="Times New Roman" w:hAnsi="Times New Roman"/>
          <w:sz w:val="27"/>
          <w:szCs w:val="27"/>
          <w:lang w:eastAsia="ru-RU"/>
        </w:rPr>
      </w:pPr>
      <w:r w:rsidRPr="001F2FF8">
        <w:rPr>
          <w:rFonts w:ascii="Times New Roman" w:hAnsi="Times New Roman"/>
          <w:sz w:val="27"/>
          <w:szCs w:val="27"/>
          <w:lang w:eastAsia="ru-RU"/>
        </w:rPr>
        <w:t xml:space="preserve">образования и науки Пермского края, </w:t>
      </w:r>
    </w:p>
    <w:p w:rsidR="001F2FF8" w:rsidRPr="001F2FF8" w:rsidRDefault="001F2FF8" w:rsidP="001F2FF8">
      <w:pPr>
        <w:spacing w:after="0"/>
        <w:rPr>
          <w:rFonts w:ascii="Times New Roman" w:hAnsi="Times New Roman"/>
          <w:sz w:val="27"/>
          <w:szCs w:val="27"/>
          <w:lang w:eastAsia="ru-RU"/>
        </w:rPr>
      </w:pPr>
      <w:r w:rsidRPr="001F2FF8">
        <w:rPr>
          <w:rFonts w:ascii="Times New Roman" w:hAnsi="Times New Roman"/>
          <w:sz w:val="27"/>
          <w:szCs w:val="27"/>
          <w:lang w:eastAsia="ru-RU"/>
        </w:rPr>
        <w:t>телефон 8 (342) 217 67 21</w:t>
      </w:r>
    </w:p>
    <w:p w:rsidR="001F2FF8" w:rsidRPr="001F2FF8" w:rsidRDefault="00702C85" w:rsidP="001F2FF8">
      <w:pPr>
        <w:spacing w:after="0"/>
        <w:rPr>
          <w:rFonts w:ascii="Times New Roman" w:hAnsi="Times New Roman"/>
          <w:b/>
          <w:bCs/>
          <w:lang w:eastAsia="ru-RU"/>
        </w:rPr>
      </w:pPr>
      <w:hyperlink r:id="rId5" w:history="1">
        <w:r w:rsidR="001F2FF8" w:rsidRPr="001F2FF8">
          <w:rPr>
            <w:rStyle w:val="a3"/>
            <w:rFonts w:ascii="Times New Roman" w:hAnsi="Times New Roman"/>
            <w:color w:val="auto"/>
            <w:sz w:val="27"/>
            <w:szCs w:val="27"/>
            <w:lang w:eastAsia="ru-RU"/>
          </w:rPr>
          <w:t>emantipina@minobr.permkrai.ru</w:t>
        </w:r>
      </w:hyperlink>
    </w:p>
    <w:p w:rsidR="001F2FF8" w:rsidRPr="001F2FF8" w:rsidRDefault="001F2FF8" w:rsidP="001F2F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FF8" w:rsidRPr="001F2FF8" w:rsidSect="0070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2FF8"/>
    <w:rsid w:val="001F2FF8"/>
    <w:rsid w:val="00535BCC"/>
    <w:rsid w:val="00702C85"/>
    <w:rsid w:val="0082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F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ntipina@minobr.permkrai.ru" TargetMode="External"/><Relationship Id="rId4" Type="http://schemas.openxmlformats.org/officeDocument/2006/relationships/hyperlink" Target="mailto:oipope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Елизавета Михайловна</dc:creator>
  <cp:keywords/>
  <dc:description/>
  <cp:lastModifiedBy>Лариса</cp:lastModifiedBy>
  <cp:revision>2</cp:revision>
  <dcterms:created xsi:type="dcterms:W3CDTF">2017-11-27T11:18:00Z</dcterms:created>
  <dcterms:modified xsi:type="dcterms:W3CDTF">2017-11-29T07:00:00Z</dcterms:modified>
</cp:coreProperties>
</file>