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8B" w:rsidRPr="00EE258B" w:rsidRDefault="00EE258B" w:rsidP="00EE258B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 w:rsidRPr="00EE258B">
        <w:rPr>
          <w:rFonts w:asciiTheme="majorHAnsi" w:hAnsiTheme="majorHAnsi"/>
          <w:b/>
          <w:sz w:val="28"/>
          <w:szCs w:val="28"/>
        </w:rPr>
        <w:t>ППО «Школа молодого воспитателя»</w:t>
      </w:r>
    </w:p>
    <w:p w:rsidR="00091901" w:rsidRPr="00EE258B" w:rsidRDefault="00EE258B" w:rsidP="00EE258B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 w:rsidRPr="00EE258B">
        <w:rPr>
          <w:rFonts w:asciiTheme="majorHAnsi" w:hAnsiTheme="majorHAnsi"/>
          <w:b/>
          <w:sz w:val="28"/>
          <w:szCs w:val="28"/>
        </w:rPr>
        <w:t xml:space="preserve">Протокол </w:t>
      </w:r>
      <w:r w:rsidR="00D5458C" w:rsidRPr="00EE258B">
        <w:rPr>
          <w:rFonts w:asciiTheme="majorHAnsi" w:hAnsiTheme="majorHAnsi"/>
          <w:b/>
          <w:sz w:val="28"/>
          <w:szCs w:val="28"/>
        </w:rPr>
        <w:t>Результат</w:t>
      </w:r>
      <w:r w:rsidRPr="00EE258B">
        <w:rPr>
          <w:rFonts w:asciiTheme="majorHAnsi" w:hAnsiTheme="majorHAnsi"/>
          <w:b/>
          <w:sz w:val="28"/>
          <w:szCs w:val="28"/>
        </w:rPr>
        <w:t xml:space="preserve">ов муниципального </w:t>
      </w:r>
      <w:r w:rsidR="00D5458C" w:rsidRPr="00EE258B">
        <w:rPr>
          <w:rFonts w:asciiTheme="majorHAnsi" w:hAnsiTheme="majorHAnsi"/>
          <w:b/>
          <w:sz w:val="28"/>
          <w:szCs w:val="28"/>
        </w:rPr>
        <w:t>кон</w:t>
      </w:r>
      <w:r w:rsidR="00A165A7" w:rsidRPr="00EE258B">
        <w:rPr>
          <w:rFonts w:asciiTheme="majorHAnsi" w:hAnsiTheme="majorHAnsi"/>
          <w:b/>
          <w:sz w:val="28"/>
          <w:szCs w:val="28"/>
        </w:rPr>
        <w:t>курса «Лучш</w:t>
      </w:r>
      <w:r w:rsidR="00155BE5" w:rsidRPr="00EE258B">
        <w:rPr>
          <w:rFonts w:asciiTheme="majorHAnsi" w:hAnsiTheme="majorHAnsi"/>
          <w:b/>
          <w:sz w:val="28"/>
          <w:szCs w:val="28"/>
        </w:rPr>
        <w:t>ий</w:t>
      </w:r>
      <w:r w:rsidR="00A165A7" w:rsidRPr="00EE258B">
        <w:rPr>
          <w:rFonts w:asciiTheme="majorHAnsi" w:hAnsiTheme="majorHAnsi"/>
          <w:b/>
          <w:sz w:val="28"/>
          <w:szCs w:val="28"/>
        </w:rPr>
        <w:t xml:space="preserve"> </w:t>
      </w:r>
      <w:r w:rsidR="00155BE5" w:rsidRPr="00EE258B">
        <w:rPr>
          <w:rFonts w:asciiTheme="majorHAnsi" w:hAnsiTheme="majorHAnsi"/>
          <w:b/>
          <w:sz w:val="28"/>
          <w:szCs w:val="28"/>
        </w:rPr>
        <w:t>конспект</w:t>
      </w:r>
      <w:r w:rsidR="00A165A7" w:rsidRPr="00EE258B">
        <w:rPr>
          <w:rFonts w:asciiTheme="majorHAnsi" w:hAnsiTheme="majorHAnsi"/>
          <w:b/>
          <w:sz w:val="28"/>
          <w:szCs w:val="28"/>
        </w:rPr>
        <w:t>»</w:t>
      </w:r>
    </w:p>
    <w:p w:rsidR="0006601B" w:rsidRDefault="0006601B"/>
    <w:tbl>
      <w:tblPr>
        <w:tblStyle w:val="a3"/>
        <w:tblW w:w="14992" w:type="dxa"/>
        <w:tblLayout w:type="fixed"/>
        <w:tblLook w:val="04A0"/>
      </w:tblPr>
      <w:tblGrid>
        <w:gridCol w:w="2291"/>
        <w:gridCol w:w="2779"/>
        <w:gridCol w:w="2693"/>
        <w:gridCol w:w="709"/>
        <w:gridCol w:w="708"/>
        <w:gridCol w:w="709"/>
        <w:gridCol w:w="759"/>
        <w:gridCol w:w="3068"/>
        <w:gridCol w:w="1276"/>
      </w:tblGrid>
      <w:tr w:rsidR="005564CC" w:rsidRPr="005564CC" w:rsidTr="00EE258B">
        <w:trPr>
          <w:trHeight w:val="405"/>
        </w:trPr>
        <w:tc>
          <w:tcPr>
            <w:tcW w:w="2291" w:type="dxa"/>
            <w:vMerge w:val="restart"/>
          </w:tcPr>
          <w:p w:rsidR="005564CC" w:rsidRPr="005564CC" w:rsidRDefault="005564CC" w:rsidP="00556EF6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64CC">
              <w:rPr>
                <w:rFonts w:asciiTheme="majorHAnsi" w:hAnsiTheme="majorHAnsi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2779" w:type="dxa"/>
            <w:vMerge w:val="restart"/>
          </w:tcPr>
          <w:p w:rsidR="005564CC" w:rsidRPr="005564CC" w:rsidRDefault="005564CC" w:rsidP="00556EF6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564CC" w:rsidRPr="005564CC" w:rsidRDefault="005564CC" w:rsidP="00556EF6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64CC">
              <w:rPr>
                <w:rFonts w:asciiTheme="majorHAnsi" w:hAnsiTheme="majorHAnsi"/>
                <w:b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885" w:type="dxa"/>
            <w:gridSpan w:val="4"/>
          </w:tcPr>
          <w:p w:rsidR="005564CC" w:rsidRPr="005564CC" w:rsidRDefault="005564CC" w:rsidP="00556EF6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64CC">
              <w:rPr>
                <w:rFonts w:asciiTheme="majorHAnsi" w:hAnsiTheme="majorHAnsi"/>
                <w:b/>
                <w:sz w:val="24"/>
                <w:szCs w:val="24"/>
              </w:rPr>
              <w:t xml:space="preserve">Жюри </w:t>
            </w:r>
          </w:p>
        </w:tc>
        <w:tc>
          <w:tcPr>
            <w:tcW w:w="3068" w:type="dxa"/>
            <w:vMerge w:val="restart"/>
          </w:tcPr>
          <w:p w:rsidR="005564CC" w:rsidRPr="005564CC" w:rsidRDefault="005564CC" w:rsidP="00556EF6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64CC">
              <w:rPr>
                <w:rFonts w:asciiTheme="majorHAnsi" w:hAnsiTheme="majorHAnsi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</w:tcPr>
          <w:p w:rsidR="005564CC" w:rsidRPr="005564CC" w:rsidRDefault="005564CC" w:rsidP="00556EF6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64CC">
              <w:rPr>
                <w:rFonts w:asciiTheme="majorHAnsi" w:hAnsiTheme="majorHAnsi"/>
                <w:b/>
                <w:sz w:val="24"/>
                <w:szCs w:val="24"/>
              </w:rPr>
              <w:t xml:space="preserve">Рейтинг </w:t>
            </w:r>
          </w:p>
        </w:tc>
      </w:tr>
      <w:tr w:rsidR="005564CC" w:rsidRPr="005564CC" w:rsidTr="00EE258B">
        <w:trPr>
          <w:trHeight w:val="283"/>
        </w:trPr>
        <w:tc>
          <w:tcPr>
            <w:tcW w:w="2291" w:type="dxa"/>
            <w:vMerge/>
          </w:tcPr>
          <w:p w:rsidR="005564CC" w:rsidRPr="005564CC" w:rsidRDefault="005564CC" w:rsidP="00556EF6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5564CC" w:rsidRPr="005564CC" w:rsidRDefault="005564CC" w:rsidP="00556EF6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564CC" w:rsidRPr="005564CC" w:rsidRDefault="005564CC" w:rsidP="00556EF6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64CC" w:rsidRPr="005564CC" w:rsidRDefault="005564CC" w:rsidP="00556EF6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64CC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564CC" w:rsidRPr="005564CC" w:rsidRDefault="005564CC" w:rsidP="00556EF6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64CC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564CC" w:rsidRPr="005564CC" w:rsidRDefault="005564CC" w:rsidP="00556EF6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64CC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5564CC" w:rsidRPr="005564CC" w:rsidRDefault="005564CC" w:rsidP="00556EF6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64CC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vMerge/>
          </w:tcPr>
          <w:p w:rsidR="005564CC" w:rsidRPr="005564CC" w:rsidRDefault="005564CC" w:rsidP="00556EF6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64CC" w:rsidRPr="005564CC" w:rsidRDefault="005564CC" w:rsidP="00556EF6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E258B" w:rsidRPr="005564CC" w:rsidTr="00EE258B">
        <w:tc>
          <w:tcPr>
            <w:tcW w:w="2291" w:type="dxa"/>
            <w:shd w:val="clear" w:color="auto" w:fill="92D050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64CC">
              <w:rPr>
                <w:rFonts w:asciiTheme="majorHAnsi" w:hAnsiTheme="majorHAnsi"/>
                <w:color w:val="000000"/>
                <w:sz w:val="24"/>
                <w:szCs w:val="24"/>
              </w:rPr>
              <w:t>Бахарева</w:t>
            </w:r>
            <w:proofErr w:type="spellEnd"/>
            <w:r w:rsidRPr="005564C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Владислава Васильевна</w:t>
            </w:r>
          </w:p>
        </w:tc>
        <w:tc>
          <w:tcPr>
            <w:tcW w:w="2779" w:type="dxa"/>
            <w:shd w:val="clear" w:color="auto" w:fill="92D050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МАДОУ «ЦРР «ДДС №15»</w:t>
            </w:r>
          </w:p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D050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color w:val="000000"/>
                <w:sz w:val="24"/>
                <w:szCs w:val="24"/>
              </w:rPr>
              <w:t>«Юные исследователи космоса»</w:t>
            </w:r>
          </w:p>
        </w:tc>
        <w:tc>
          <w:tcPr>
            <w:tcW w:w="709" w:type="dxa"/>
            <w:shd w:val="clear" w:color="auto" w:fill="92D050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92D050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92D050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59" w:type="dxa"/>
            <w:shd w:val="clear" w:color="auto" w:fill="92D050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3068" w:type="dxa"/>
            <w:shd w:val="clear" w:color="auto" w:fill="92D050"/>
          </w:tcPr>
          <w:p w:rsid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 xml:space="preserve">101 </w:t>
            </w:r>
          </w:p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средний балл 25,25</w:t>
            </w:r>
          </w:p>
        </w:tc>
        <w:tc>
          <w:tcPr>
            <w:tcW w:w="1276" w:type="dxa"/>
            <w:shd w:val="clear" w:color="auto" w:fill="92D050"/>
          </w:tcPr>
          <w:p w:rsidR="005564CC" w:rsidRPr="005564CC" w:rsidRDefault="005564CC" w:rsidP="00EE258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5564CC" w:rsidRPr="005564CC" w:rsidTr="00EE258B">
        <w:tc>
          <w:tcPr>
            <w:tcW w:w="2291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Власова Елизавета Петровна</w:t>
            </w:r>
          </w:p>
        </w:tc>
        <w:tc>
          <w:tcPr>
            <w:tcW w:w="2779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МАДОУ «ЦРР «ДДС №15»</w:t>
            </w:r>
          </w:p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«</w:t>
            </w:r>
            <w:r w:rsidRPr="005564CC">
              <w:rPr>
                <w:rFonts w:asciiTheme="majorHAnsi" w:hAnsiTheme="majorHAnsi"/>
                <w:color w:val="000000"/>
                <w:sz w:val="24"/>
                <w:szCs w:val="24"/>
              </w:rPr>
              <w:t>Транспорт»</w:t>
            </w:r>
          </w:p>
        </w:tc>
        <w:tc>
          <w:tcPr>
            <w:tcW w:w="709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3068" w:type="dxa"/>
          </w:tcPr>
          <w:p w:rsid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 xml:space="preserve">63 </w:t>
            </w:r>
          </w:p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средний балл 15,75</w:t>
            </w:r>
          </w:p>
        </w:tc>
        <w:tc>
          <w:tcPr>
            <w:tcW w:w="1276" w:type="dxa"/>
          </w:tcPr>
          <w:p w:rsidR="005564CC" w:rsidRPr="005564CC" w:rsidRDefault="005564CC" w:rsidP="00EE258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EE258B" w:rsidRPr="005564CC" w:rsidTr="00EE258B">
        <w:tc>
          <w:tcPr>
            <w:tcW w:w="2291" w:type="dxa"/>
            <w:shd w:val="clear" w:color="auto" w:fill="92D050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 xml:space="preserve">Зубенина Наталья Павловна </w:t>
            </w:r>
          </w:p>
        </w:tc>
        <w:tc>
          <w:tcPr>
            <w:tcW w:w="2779" w:type="dxa"/>
            <w:shd w:val="clear" w:color="auto" w:fill="92D050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МАДОУ «ЦРР «ДДС №15»</w:t>
            </w:r>
          </w:p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D050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color w:val="000000"/>
                <w:sz w:val="24"/>
                <w:szCs w:val="24"/>
              </w:rPr>
              <w:t>Подвеска – «Лошадка», по мотивам Пермского звериного стиля</w:t>
            </w:r>
          </w:p>
        </w:tc>
        <w:tc>
          <w:tcPr>
            <w:tcW w:w="709" w:type="dxa"/>
            <w:shd w:val="clear" w:color="auto" w:fill="92D050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92D050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59" w:type="dxa"/>
            <w:shd w:val="clear" w:color="auto" w:fill="92D050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3068" w:type="dxa"/>
            <w:shd w:val="clear" w:color="auto" w:fill="92D050"/>
          </w:tcPr>
          <w:p w:rsid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 xml:space="preserve">101 </w:t>
            </w:r>
          </w:p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средний балл 25,25</w:t>
            </w:r>
          </w:p>
        </w:tc>
        <w:tc>
          <w:tcPr>
            <w:tcW w:w="1276" w:type="dxa"/>
            <w:shd w:val="clear" w:color="auto" w:fill="92D050"/>
          </w:tcPr>
          <w:p w:rsidR="005564CC" w:rsidRPr="005564CC" w:rsidRDefault="005564CC" w:rsidP="00EE258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5564CC" w:rsidRPr="005564CC" w:rsidTr="00EE258B">
        <w:tc>
          <w:tcPr>
            <w:tcW w:w="2291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64CC">
              <w:rPr>
                <w:rFonts w:asciiTheme="majorHAnsi" w:hAnsiTheme="majorHAnsi"/>
                <w:color w:val="000000"/>
                <w:sz w:val="24"/>
                <w:szCs w:val="24"/>
              </w:rPr>
              <w:t>Исупова</w:t>
            </w:r>
            <w:proofErr w:type="spellEnd"/>
            <w:r w:rsidRPr="005564C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2779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МБДОУ "ДДС № 21"</w:t>
            </w:r>
          </w:p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color w:val="000000"/>
                <w:sz w:val="24"/>
                <w:szCs w:val="24"/>
              </w:rPr>
              <w:t>«Мусор Земле не к лицу»</w:t>
            </w:r>
          </w:p>
        </w:tc>
        <w:tc>
          <w:tcPr>
            <w:tcW w:w="709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59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3068" w:type="dxa"/>
          </w:tcPr>
          <w:p w:rsid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 xml:space="preserve">90 </w:t>
            </w:r>
          </w:p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средний балл 22,5</w:t>
            </w:r>
          </w:p>
        </w:tc>
        <w:tc>
          <w:tcPr>
            <w:tcW w:w="1276" w:type="dxa"/>
          </w:tcPr>
          <w:p w:rsidR="005564CC" w:rsidRPr="005564CC" w:rsidRDefault="005564CC" w:rsidP="00EE258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5564CC" w:rsidRPr="005564CC" w:rsidTr="00EE258B">
        <w:tc>
          <w:tcPr>
            <w:tcW w:w="2291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64CC">
              <w:rPr>
                <w:rFonts w:asciiTheme="majorHAnsi" w:hAnsiTheme="majorHAnsi"/>
                <w:sz w:val="24"/>
                <w:szCs w:val="24"/>
              </w:rPr>
              <w:t>Косачева</w:t>
            </w:r>
            <w:proofErr w:type="spellEnd"/>
            <w:r w:rsidRPr="005564CC">
              <w:rPr>
                <w:rFonts w:asciiTheme="majorHAnsi" w:hAnsiTheme="majorHAnsi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779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color w:val="000000"/>
                <w:sz w:val="24"/>
                <w:szCs w:val="24"/>
              </w:rPr>
              <w:t>МБДОУ «</w:t>
            </w:r>
            <w:proofErr w:type="spellStart"/>
            <w:r w:rsidRPr="005564CC">
              <w:rPr>
                <w:rFonts w:asciiTheme="majorHAnsi" w:hAnsiTheme="majorHAnsi"/>
                <w:color w:val="000000"/>
                <w:sz w:val="24"/>
                <w:szCs w:val="24"/>
              </w:rPr>
              <w:t>Полазненский</w:t>
            </w:r>
            <w:proofErr w:type="spellEnd"/>
            <w:r w:rsidRPr="005564C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детский сад №7»</w:t>
            </w:r>
          </w:p>
        </w:tc>
        <w:tc>
          <w:tcPr>
            <w:tcW w:w="2693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color w:val="000000"/>
                <w:sz w:val="24"/>
                <w:szCs w:val="24"/>
              </w:rPr>
              <w:t>«Напоим Мишку соком»</w:t>
            </w:r>
          </w:p>
        </w:tc>
        <w:tc>
          <w:tcPr>
            <w:tcW w:w="709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3068" w:type="dxa"/>
          </w:tcPr>
          <w:p w:rsid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 xml:space="preserve">72 </w:t>
            </w:r>
          </w:p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средний балл 18</w:t>
            </w:r>
          </w:p>
        </w:tc>
        <w:tc>
          <w:tcPr>
            <w:tcW w:w="1276" w:type="dxa"/>
          </w:tcPr>
          <w:p w:rsidR="005564CC" w:rsidRPr="005564CC" w:rsidRDefault="005564CC" w:rsidP="00EE258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5564CC" w:rsidRPr="005564CC" w:rsidTr="00EE258B">
        <w:tc>
          <w:tcPr>
            <w:tcW w:w="2291" w:type="dxa"/>
            <w:shd w:val="clear" w:color="auto" w:fill="FF0000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64CC">
              <w:rPr>
                <w:rFonts w:asciiTheme="majorHAnsi" w:hAnsiTheme="majorHAnsi"/>
                <w:sz w:val="24"/>
                <w:szCs w:val="24"/>
              </w:rPr>
              <w:t>Луговская</w:t>
            </w:r>
            <w:proofErr w:type="spellEnd"/>
            <w:r w:rsidRPr="005564CC">
              <w:rPr>
                <w:rFonts w:asciiTheme="majorHAnsi" w:hAnsiTheme="majorHAnsi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2779" w:type="dxa"/>
            <w:shd w:val="clear" w:color="auto" w:fill="FF0000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МАДОУ «ЦРР «ДДС №16 «Березка»</w:t>
            </w:r>
          </w:p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0000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color w:val="000000"/>
                <w:sz w:val="24"/>
                <w:szCs w:val="24"/>
              </w:rPr>
              <w:t>«Теремок»</w:t>
            </w:r>
          </w:p>
        </w:tc>
        <w:tc>
          <w:tcPr>
            <w:tcW w:w="709" w:type="dxa"/>
            <w:shd w:val="clear" w:color="auto" w:fill="FF0000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FF0000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0000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59" w:type="dxa"/>
            <w:shd w:val="clear" w:color="auto" w:fill="FF0000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3068" w:type="dxa"/>
            <w:shd w:val="clear" w:color="auto" w:fill="FF0000"/>
          </w:tcPr>
          <w:p w:rsid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 xml:space="preserve">104 </w:t>
            </w:r>
          </w:p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средний балл 26</w:t>
            </w:r>
          </w:p>
        </w:tc>
        <w:tc>
          <w:tcPr>
            <w:tcW w:w="1276" w:type="dxa"/>
            <w:shd w:val="clear" w:color="auto" w:fill="FF0000"/>
          </w:tcPr>
          <w:p w:rsidR="005564CC" w:rsidRPr="005564CC" w:rsidRDefault="005564CC" w:rsidP="00EE258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EE258B" w:rsidRPr="005564CC" w:rsidTr="00EE258B">
        <w:tc>
          <w:tcPr>
            <w:tcW w:w="2291" w:type="dxa"/>
            <w:shd w:val="clear" w:color="auto" w:fill="FFFF00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Плюснина Полина Сергеевна</w:t>
            </w:r>
          </w:p>
        </w:tc>
        <w:tc>
          <w:tcPr>
            <w:tcW w:w="2779" w:type="dxa"/>
            <w:shd w:val="clear" w:color="auto" w:fill="FFFF00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МБДОУ "ДДС № 21"</w:t>
            </w:r>
          </w:p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«Живут в Добрянке </w:t>
            </w:r>
            <w:proofErr w:type="gramStart"/>
            <w:r w:rsidRPr="005564CC">
              <w:rPr>
                <w:rFonts w:asciiTheme="majorHAnsi" w:hAnsiTheme="majorHAnsi"/>
                <w:color w:val="000000"/>
                <w:sz w:val="24"/>
                <w:szCs w:val="24"/>
              </w:rPr>
              <w:t>Добрячки</w:t>
            </w:r>
            <w:proofErr w:type="gramEnd"/>
            <w:r w:rsidRPr="005564CC">
              <w:rPr>
                <w:rFonts w:asciiTheme="majorHAnsi" w:hAnsiTheme="majorHAnsi"/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709" w:type="dxa"/>
            <w:shd w:val="clear" w:color="auto" w:fill="FFFF00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00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FFFF00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59" w:type="dxa"/>
            <w:shd w:val="clear" w:color="auto" w:fill="FFFF00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3068" w:type="dxa"/>
            <w:shd w:val="clear" w:color="auto" w:fill="FFFF00"/>
          </w:tcPr>
          <w:p w:rsid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 xml:space="preserve">103 </w:t>
            </w:r>
          </w:p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средний балл 25,75</w:t>
            </w:r>
          </w:p>
        </w:tc>
        <w:tc>
          <w:tcPr>
            <w:tcW w:w="1276" w:type="dxa"/>
            <w:shd w:val="clear" w:color="auto" w:fill="FFFF00"/>
          </w:tcPr>
          <w:p w:rsidR="005564CC" w:rsidRPr="005564CC" w:rsidRDefault="005564CC" w:rsidP="00EE258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5564CC" w:rsidRPr="005564CC" w:rsidTr="00EE258B">
        <w:tc>
          <w:tcPr>
            <w:tcW w:w="2291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64CC">
              <w:rPr>
                <w:rFonts w:asciiTheme="majorHAnsi" w:hAnsiTheme="majorHAnsi"/>
                <w:sz w:val="24"/>
                <w:szCs w:val="24"/>
              </w:rPr>
              <w:t>Рашевская</w:t>
            </w:r>
            <w:proofErr w:type="spellEnd"/>
            <w:r w:rsidRPr="005564CC">
              <w:rPr>
                <w:rFonts w:asciiTheme="majorHAnsi" w:hAnsiTheme="majorHAnsi"/>
                <w:sz w:val="24"/>
                <w:szCs w:val="24"/>
              </w:rPr>
              <w:t xml:space="preserve"> А.В.</w:t>
            </w:r>
          </w:p>
        </w:tc>
        <w:tc>
          <w:tcPr>
            <w:tcW w:w="2779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color w:val="000000"/>
                <w:sz w:val="24"/>
                <w:szCs w:val="24"/>
              </w:rPr>
              <w:t>МБДОУ «</w:t>
            </w:r>
            <w:proofErr w:type="spellStart"/>
            <w:r w:rsidRPr="005564CC">
              <w:rPr>
                <w:rFonts w:asciiTheme="majorHAnsi" w:hAnsiTheme="majorHAnsi"/>
                <w:color w:val="000000"/>
                <w:sz w:val="24"/>
                <w:szCs w:val="24"/>
              </w:rPr>
              <w:t>Полазненский</w:t>
            </w:r>
            <w:proofErr w:type="spellEnd"/>
            <w:r w:rsidRPr="005564C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детский сад №7»</w:t>
            </w:r>
          </w:p>
        </w:tc>
        <w:tc>
          <w:tcPr>
            <w:tcW w:w="2693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color w:val="000000"/>
                <w:sz w:val="24"/>
                <w:szCs w:val="24"/>
              </w:rPr>
              <w:t>«</w:t>
            </w:r>
            <w:proofErr w:type="spellStart"/>
            <w:r w:rsidRPr="005564CC">
              <w:rPr>
                <w:rFonts w:asciiTheme="majorHAnsi" w:hAnsiTheme="majorHAnsi"/>
                <w:color w:val="000000"/>
                <w:sz w:val="24"/>
                <w:szCs w:val="24"/>
              </w:rPr>
              <w:t>Заюшкина</w:t>
            </w:r>
            <w:proofErr w:type="spellEnd"/>
            <w:r w:rsidRPr="005564C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избушка»</w:t>
            </w:r>
          </w:p>
        </w:tc>
        <w:tc>
          <w:tcPr>
            <w:tcW w:w="709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3068" w:type="dxa"/>
          </w:tcPr>
          <w:p w:rsid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 xml:space="preserve">63 </w:t>
            </w:r>
          </w:p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средний балл 15,75</w:t>
            </w:r>
          </w:p>
        </w:tc>
        <w:tc>
          <w:tcPr>
            <w:tcW w:w="1276" w:type="dxa"/>
          </w:tcPr>
          <w:p w:rsidR="005564CC" w:rsidRPr="005564CC" w:rsidRDefault="005564CC" w:rsidP="00EE258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5564CC" w:rsidRPr="005564CC" w:rsidTr="00EE258B">
        <w:tc>
          <w:tcPr>
            <w:tcW w:w="2291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Рязанова Анна Васильевна</w:t>
            </w:r>
          </w:p>
        </w:tc>
        <w:tc>
          <w:tcPr>
            <w:tcW w:w="2779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color w:val="000000"/>
                <w:sz w:val="24"/>
                <w:szCs w:val="24"/>
              </w:rPr>
              <w:t>МАДОУ «ЦРР «Детский сад №11 г. Добрянка»</w:t>
            </w:r>
          </w:p>
        </w:tc>
        <w:tc>
          <w:tcPr>
            <w:tcW w:w="2693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color w:val="000000"/>
                <w:sz w:val="24"/>
                <w:szCs w:val="24"/>
              </w:rPr>
              <w:t>«Уроки доброты и вежливости»</w:t>
            </w:r>
          </w:p>
        </w:tc>
        <w:tc>
          <w:tcPr>
            <w:tcW w:w="709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3068" w:type="dxa"/>
          </w:tcPr>
          <w:p w:rsid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 xml:space="preserve">86 </w:t>
            </w:r>
          </w:p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средний балл 21,5</w:t>
            </w:r>
          </w:p>
        </w:tc>
        <w:tc>
          <w:tcPr>
            <w:tcW w:w="1276" w:type="dxa"/>
          </w:tcPr>
          <w:p w:rsidR="005564CC" w:rsidRPr="005564CC" w:rsidRDefault="005564CC" w:rsidP="00EE258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5564CC" w:rsidRPr="005564CC" w:rsidTr="00EE258B">
        <w:tc>
          <w:tcPr>
            <w:tcW w:w="2291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Рязанова Ксения Дмитриевна</w:t>
            </w:r>
          </w:p>
        </w:tc>
        <w:tc>
          <w:tcPr>
            <w:tcW w:w="2779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МАДОУ «ЦРР «ДДС №15»</w:t>
            </w:r>
          </w:p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«Поможем скворушкам»</w:t>
            </w:r>
          </w:p>
        </w:tc>
        <w:tc>
          <w:tcPr>
            <w:tcW w:w="709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3068" w:type="dxa"/>
          </w:tcPr>
          <w:p w:rsidR="00EE258B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 xml:space="preserve">60 </w:t>
            </w:r>
          </w:p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средний балл 15</w:t>
            </w:r>
          </w:p>
        </w:tc>
        <w:tc>
          <w:tcPr>
            <w:tcW w:w="1276" w:type="dxa"/>
          </w:tcPr>
          <w:p w:rsidR="005564CC" w:rsidRPr="005564CC" w:rsidRDefault="005564CC" w:rsidP="00EE258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5564CC" w:rsidRPr="005564CC" w:rsidTr="00EE258B">
        <w:tc>
          <w:tcPr>
            <w:tcW w:w="2291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Южанинова Татьяна Федоровна</w:t>
            </w:r>
          </w:p>
        </w:tc>
        <w:tc>
          <w:tcPr>
            <w:tcW w:w="2779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МАДОУ «ЦРР «ДДС №15»</w:t>
            </w:r>
          </w:p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color w:val="000000"/>
                <w:sz w:val="24"/>
                <w:szCs w:val="24"/>
              </w:rPr>
              <w:t>«Весенняя сказка»</w:t>
            </w:r>
          </w:p>
        </w:tc>
        <w:tc>
          <w:tcPr>
            <w:tcW w:w="709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3068" w:type="dxa"/>
          </w:tcPr>
          <w:p w:rsidR="00EE258B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 xml:space="preserve">42 </w:t>
            </w:r>
          </w:p>
          <w:p w:rsidR="005564CC" w:rsidRPr="005564CC" w:rsidRDefault="005564CC" w:rsidP="00556EF6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средний балл 10,5</w:t>
            </w:r>
          </w:p>
        </w:tc>
        <w:tc>
          <w:tcPr>
            <w:tcW w:w="1276" w:type="dxa"/>
          </w:tcPr>
          <w:p w:rsidR="005564CC" w:rsidRPr="005564CC" w:rsidRDefault="005564CC" w:rsidP="00EE258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64CC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</w:tbl>
    <w:p w:rsidR="007A002F" w:rsidRPr="003D3AC7" w:rsidRDefault="007A002F">
      <w:pPr>
        <w:rPr>
          <w:rFonts w:asciiTheme="majorHAnsi" w:hAnsiTheme="majorHAnsi"/>
          <w:sz w:val="28"/>
          <w:szCs w:val="28"/>
        </w:rPr>
      </w:pPr>
    </w:p>
    <w:sectPr w:rsidR="007A002F" w:rsidRPr="003D3AC7" w:rsidSect="0006601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01B"/>
    <w:rsid w:val="0006601B"/>
    <w:rsid w:val="00091901"/>
    <w:rsid w:val="00144430"/>
    <w:rsid w:val="00155BE5"/>
    <w:rsid w:val="002225D9"/>
    <w:rsid w:val="00356C5D"/>
    <w:rsid w:val="003D3AC7"/>
    <w:rsid w:val="00434731"/>
    <w:rsid w:val="00447BCF"/>
    <w:rsid w:val="004A3697"/>
    <w:rsid w:val="00514BD7"/>
    <w:rsid w:val="005564CC"/>
    <w:rsid w:val="00556EF6"/>
    <w:rsid w:val="00702EC3"/>
    <w:rsid w:val="0070408D"/>
    <w:rsid w:val="00731A1B"/>
    <w:rsid w:val="007A002F"/>
    <w:rsid w:val="007F171C"/>
    <w:rsid w:val="0081017D"/>
    <w:rsid w:val="00887603"/>
    <w:rsid w:val="009B0E34"/>
    <w:rsid w:val="00A165A7"/>
    <w:rsid w:val="00A23B84"/>
    <w:rsid w:val="00C464CA"/>
    <w:rsid w:val="00D5458C"/>
    <w:rsid w:val="00D652A9"/>
    <w:rsid w:val="00EE258B"/>
    <w:rsid w:val="00F107A4"/>
    <w:rsid w:val="00F178BE"/>
    <w:rsid w:val="00FB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6E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2020-11-16T05:29:00Z</dcterms:created>
  <dcterms:modified xsi:type="dcterms:W3CDTF">2021-05-18T11:51:00Z</dcterms:modified>
</cp:coreProperties>
</file>