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7B" w:rsidRPr="001D1232" w:rsidRDefault="00BE39B1" w:rsidP="002221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B53BC9" w:rsidRPr="001D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АКТИВИЗАЦИИ</w:t>
      </w:r>
      <w:r w:rsidR="0022217B" w:rsidRPr="001D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ТВОРЧЕСКОЙ</w:t>
      </w:r>
      <w:r w:rsidR="00B53BC9" w:rsidRPr="001D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ИГРОВОЙ</w:t>
      </w:r>
      <w:r w:rsidR="00B53BC9" w:rsidRPr="001D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B53BC9" w:rsidRPr="001D1232" w:rsidRDefault="00BE39B1" w:rsidP="002221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(ДРАМАТИЗАЦИЯ)</w:t>
      </w:r>
      <w:r w:rsidR="00B53BC9" w:rsidRPr="001D12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6B50B5" w:rsidRPr="001D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ЧЕТВЕРТОГО ГОДА</w:t>
      </w:r>
      <w:r w:rsidR="0022217B" w:rsidRPr="001D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</w:p>
    <w:p w:rsidR="001D1232" w:rsidRPr="0071533C" w:rsidRDefault="001D1232" w:rsidP="00BE39B1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sz w:val="24"/>
          <w:szCs w:val="24"/>
        </w:rPr>
        <w:t>И</w:t>
      </w:r>
      <w:r w:rsidR="00BE39B1" w:rsidRPr="0071533C">
        <w:rPr>
          <w:rFonts w:ascii="Times New Roman" w:hAnsi="Times New Roman" w:cs="Times New Roman"/>
          <w:sz w:val="24"/>
          <w:szCs w:val="24"/>
        </w:rPr>
        <w:t xml:space="preserve">. </w:t>
      </w:r>
      <w:r w:rsidRPr="0071533C">
        <w:rPr>
          <w:rFonts w:ascii="Times New Roman" w:hAnsi="Times New Roman" w:cs="Times New Roman"/>
          <w:sz w:val="24"/>
          <w:szCs w:val="24"/>
        </w:rPr>
        <w:t>А</w:t>
      </w:r>
      <w:r w:rsidR="00BE39B1" w:rsidRPr="0071533C">
        <w:rPr>
          <w:rFonts w:ascii="Times New Roman" w:hAnsi="Times New Roman" w:cs="Times New Roman"/>
          <w:sz w:val="24"/>
          <w:szCs w:val="24"/>
        </w:rPr>
        <w:t xml:space="preserve">. Пьянкова </w:t>
      </w:r>
      <w:r w:rsidR="0022217B" w:rsidRPr="00715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232" w:rsidRPr="0071533C" w:rsidRDefault="001D1232" w:rsidP="00BE39B1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sz w:val="24"/>
          <w:szCs w:val="24"/>
        </w:rPr>
        <w:t>МБДОУ «</w:t>
      </w:r>
      <w:r w:rsidRPr="0071533C">
        <w:rPr>
          <w:rFonts w:ascii="Times New Roman" w:hAnsi="Times New Roman" w:cs="Times New Roman"/>
        </w:rPr>
        <w:t>Добрянский детский сад №8</w:t>
      </w:r>
      <w:r w:rsidRPr="0071533C">
        <w:rPr>
          <w:rFonts w:ascii="Times New Roman" w:hAnsi="Times New Roman" w:cs="Times New Roman"/>
          <w:sz w:val="24"/>
          <w:szCs w:val="24"/>
        </w:rPr>
        <w:t>»</w:t>
      </w:r>
    </w:p>
    <w:p w:rsidR="0022217B" w:rsidRPr="0071533C" w:rsidRDefault="0022217B" w:rsidP="00BE39B1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sz w:val="24"/>
          <w:szCs w:val="24"/>
        </w:rPr>
        <w:t>воспитатель</w:t>
      </w:r>
    </w:p>
    <w:p w:rsidR="005D2714" w:rsidRPr="000A07F6" w:rsidRDefault="001D1232" w:rsidP="00BE39B1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533C">
        <w:rPr>
          <w:rFonts w:ascii="Times New Roman" w:hAnsi="Times New Roman" w:cs="Times New Roman"/>
        </w:rPr>
        <w:t>г. Добрянка, Пермский край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3BC9" w:rsidRPr="001D1232" w:rsidRDefault="005D2714" w:rsidP="000A07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1D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самых ранних лет ребенок стремится к творчеству. Поэтому так важно создать в детском коллективе атмосферу свободного выражения чувств и мыслей, разбудить фантазию детей, попытаться максимально реализовать их способности.</w:t>
      </w:r>
    </w:p>
    <w:p w:rsidR="004C7A64" w:rsidRPr="001D1232" w:rsidRDefault="004C7A64" w:rsidP="000A07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22217B" w:rsidRPr="001D1232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Осуществляя работу в формате инновационного режима под руководством к. п. н., доцента ПГГПУ М. В. Грибановой, мы выделили театрализованную  деятельность, как один</w:t>
      </w:r>
      <w:r w:rsidRPr="001D1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эффективных способов воздействия на ребенка</w:t>
      </w:r>
      <w:r w:rsidR="0022217B" w:rsidRPr="001D1232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котором</w:t>
      </w:r>
      <w:r w:rsidRPr="001D1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наиболее ярко проявляется принцип обучения: учить играя!</w:t>
      </w:r>
    </w:p>
    <w:p w:rsidR="000A07F6" w:rsidRPr="001D1232" w:rsidRDefault="00AB7A79" w:rsidP="000A07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подготовительных этапов, опосредующих активность ребенка в театрализованной игре, является накопление эмоционально-чувственного опыта. Данный опыт помогает детям при разыгрывании простейших ролей. Освоение разнообразных способов выражения чувств, эмоций, настроений активизирует желание ребенка к свободе и творчеству самовыражения.</w:t>
      </w:r>
      <w:r w:rsidR="000A07F6" w:rsidRPr="001D123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A07F6" w:rsidRDefault="000A07F6" w:rsidP="000A07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B7A79" w:rsidRDefault="000A07F6" w:rsidP="000A07F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7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295650" cy="2471397"/>
            <wp:effectExtent l="19050" t="0" r="0" b="0"/>
            <wp:docPr id="3" name="Рисунок 2" descr="H:\DCIM\100PHOTO\SAM_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PHOTO\SAM_399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118" cy="247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F6" w:rsidRDefault="000A07F6" w:rsidP="002221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7A79" w:rsidRPr="00EF3745" w:rsidRDefault="00AB7A79" w:rsidP="002221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Следующим условием, стимулирующим творческую игру ребенка, является спланированная вариативная среда группы: т. е. доступные и понятные к использованию предметы, игрушки, атрибуты. (</w:t>
      </w:r>
      <w:r w:rsidRPr="00EF3745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ФГОС ДО</w:t>
      </w:r>
      <w:r w:rsidRPr="00EF3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A07F6" w:rsidRPr="00EF3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гра</w:t>
      </w:r>
      <w:r w:rsidRPr="00EF3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мотном подходе педагога именно она провоцирует </w:t>
      </w:r>
      <w:r w:rsidR="004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«желание деятельности/</w:t>
      </w:r>
      <w:r w:rsidR="000A07F6" w:rsidRPr="00EF3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содеятельности».</w:t>
      </w:r>
    </w:p>
    <w:p w:rsidR="00BE39B1" w:rsidRDefault="00BE39B1" w:rsidP="000A07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2701B" w:rsidRPr="0022217B" w:rsidRDefault="000A07F6" w:rsidP="000A07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A07F6">
        <w:rPr>
          <w:rStyle w:val="a7"/>
          <w:rFonts w:ascii="Times New Roman" w:hAnsi="Times New Roman" w:cs="Times New Roman"/>
          <w:i w:val="0"/>
          <w:noProof/>
          <w:color w:val="C00000"/>
          <w:sz w:val="28"/>
          <w:szCs w:val="28"/>
        </w:rPr>
        <w:drawing>
          <wp:inline distT="0" distB="0" distL="0" distR="0">
            <wp:extent cx="2857500" cy="2142829"/>
            <wp:effectExtent l="19050" t="0" r="0" b="0"/>
            <wp:docPr id="4" name="Рисунок 1" descr="H:\DCIM\100PHOTO\SAM_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PHOTO\SAM_399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59" cy="214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F0" w:rsidRDefault="00EF3745" w:rsidP="00D778B9">
      <w:pPr>
        <w:pStyle w:val="a4"/>
        <w:shd w:val="clear" w:color="auto" w:fill="FFFFFF"/>
        <w:spacing w:before="120" w:beforeAutospacing="0" w:after="120" w:afterAutospacing="0"/>
        <w:jc w:val="both"/>
        <w:rPr>
          <w:noProof/>
          <w:color w:val="FF0000"/>
          <w:sz w:val="28"/>
          <w:szCs w:val="28"/>
        </w:rPr>
      </w:pPr>
      <w:r>
        <w:lastRenderedPageBreak/>
        <w:t xml:space="preserve">        </w:t>
      </w:r>
      <w:r w:rsidR="000A07F6" w:rsidRPr="00EF3745">
        <w:t xml:space="preserve">Рассказывание сказок в нашей группе осуществляется </w:t>
      </w:r>
      <w:r w:rsidR="000A07F6" w:rsidRPr="00EF3745">
        <w:rPr>
          <w:shd w:val="clear" w:color="auto" w:fill="FFFFFF"/>
        </w:rPr>
        <w:t>с использованием разных видов театра, так дети не только знакомятся с сюжетом, но и получают начальные представления об игровых действиях с театральными атрибутами, а так же об интонационной выразительности речи. Разучивание песенок, потешек, прибауток, стишков и т. д. так же организуется с использованием всех видов театра: пальчиковый, бибабо, плоскостной и проч. Данная форма соединения двух направлений: театрализованной игры и художественной литературы была выбрана нами не случайно. Без сомнения она активно используется педагогами дошкольных образовательных учреждений. Но наше преимущество в том что, в условиях реализации</w:t>
      </w:r>
      <w:r w:rsidR="00EF5D4A" w:rsidRPr="00EF3745">
        <w:rPr>
          <w:shd w:val="clear" w:color="auto" w:fill="FFFFFF"/>
        </w:rPr>
        <w:t xml:space="preserve"> недельных проектов мы еженедельно организуем театрализованную деятельность, включая её в самые разнообразные режимные момен</w:t>
      </w:r>
      <w:r w:rsidR="00D778B9" w:rsidRPr="00EF3745">
        <w:rPr>
          <w:shd w:val="clear" w:color="auto" w:fill="FFFFFF"/>
        </w:rPr>
        <w:t>ты</w:t>
      </w:r>
      <w:r w:rsidR="00061BF0">
        <w:rPr>
          <w:shd w:val="clear" w:color="auto" w:fill="FFFFFF"/>
        </w:rPr>
        <w:t>.</w:t>
      </w:r>
    </w:p>
    <w:p w:rsidR="00BE39B1" w:rsidRDefault="00BE39B1" w:rsidP="00D778B9">
      <w:pPr>
        <w:pStyle w:val="a4"/>
        <w:shd w:val="clear" w:color="auto" w:fill="FFFFFF"/>
        <w:spacing w:before="120" w:beforeAutospacing="0" w:after="120" w:afterAutospacing="0"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 xml:space="preserve"> </w:t>
      </w:r>
      <w:r w:rsidR="00061BF0">
        <w:rPr>
          <w:noProof/>
          <w:color w:val="FF0000"/>
          <w:sz w:val="28"/>
          <w:szCs w:val="28"/>
        </w:rPr>
        <w:t xml:space="preserve">      </w:t>
      </w:r>
      <w:r>
        <w:rPr>
          <w:noProof/>
          <w:color w:val="FF0000"/>
          <w:sz w:val="28"/>
          <w:szCs w:val="28"/>
        </w:rPr>
        <w:t xml:space="preserve"> </w:t>
      </w:r>
      <w:r w:rsidR="00EF3745" w:rsidRPr="00EF3745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394171" cy="1797146"/>
            <wp:effectExtent l="19050" t="0" r="6129" b="0"/>
            <wp:docPr id="8" name="Рисунок 1" descr="G:\DCIM\100PHOTO\SAM_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398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38" cy="179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BF0">
        <w:rPr>
          <w:noProof/>
          <w:color w:val="FF0000"/>
          <w:sz w:val="28"/>
          <w:szCs w:val="28"/>
        </w:rPr>
        <w:t xml:space="preserve">               </w:t>
      </w:r>
      <w:r w:rsidR="00C565A1">
        <w:rPr>
          <w:noProof/>
          <w:color w:val="FF0000"/>
          <w:sz w:val="28"/>
          <w:szCs w:val="28"/>
        </w:rPr>
        <w:drawing>
          <wp:inline distT="0" distB="0" distL="0" distR="0">
            <wp:extent cx="2395513" cy="1796995"/>
            <wp:effectExtent l="19050" t="0" r="4787" b="0"/>
            <wp:docPr id="5" name="Рисунок 3" descr="G:\DCIM\100PHOTO\SAM_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40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39" cy="179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</w:rPr>
        <w:t xml:space="preserve">      </w:t>
      </w:r>
    </w:p>
    <w:p w:rsidR="00BE39B1" w:rsidRDefault="00BE39B1" w:rsidP="00D778B9">
      <w:pPr>
        <w:pStyle w:val="a4"/>
        <w:shd w:val="clear" w:color="auto" w:fill="FFFFFF"/>
        <w:spacing w:before="120" w:beforeAutospacing="0" w:after="120" w:afterAutospacing="0"/>
        <w:jc w:val="both"/>
        <w:rPr>
          <w:noProof/>
          <w:color w:val="FF0000"/>
          <w:sz w:val="28"/>
          <w:szCs w:val="28"/>
        </w:rPr>
      </w:pPr>
    </w:p>
    <w:p w:rsidR="00C565A1" w:rsidRPr="00BE39B1" w:rsidRDefault="00EF3745" w:rsidP="00BE39B1">
      <w:pPr>
        <w:pStyle w:val="a4"/>
        <w:shd w:val="clear" w:color="auto" w:fill="FFFFFF"/>
        <w:spacing w:before="120" w:beforeAutospacing="0" w:after="120" w:afterAutospacing="0"/>
        <w:jc w:val="center"/>
        <w:rPr>
          <w:noProof/>
          <w:color w:val="FF0000"/>
          <w:sz w:val="28"/>
          <w:szCs w:val="28"/>
        </w:rPr>
      </w:pPr>
      <w:r w:rsidRPr="00EF3745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386220" cy="1785785"/>
            <wp:effectExtent l="19050" t="0" r="0" b="0"/>
            <wp:docPr id="7" name="Рисунок 2" descr="G:\DCIM\100PHOTO\SAM_3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398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40" cy="178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5B" w:rsidRPr="00EF3745" w:rsidRDefault="00EF5D4A" w:rsidP="002221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1C5B" w:rsidRPr="00EF3745">
        <w:rPr>
          <w:rFonts w:ascii="Times New Roman" w:hAnsi="Times New Roman" w:cs="Times New Roman"/>
          <w:sz w:val="24"/>
          <w:szCs w:val="24"/>
        </w:rPr>
        <w:t xml:space="preserve">Изменения среды в течение недели – от понедельника к пятнице, внесение «новых» </w:t>
      </w:r>
      <w:r w:rsidR="005D2714" w:rsidRPr="00EF3745">
        <w:rPr>
          <w:rFonts w:ascii="Times New Roman" w:hAnsi="Times New Roman" w:cs="Times New Roman"/>
          <w:sz w:val="24"/>
          <w:szCs w:val="24"/>
        </w:rPr>
        <w:t>видов театров</w:t>
      </w:r>
      <w:r w:rsidR="002B1C5B" w:rsidRPr="00EF3745">
        <w:rPr>
          <w:rFonts w:ascii="Times New Roman" w:hAnsi="Times New Roman" w:cs="Times New Roman"/>
          <w:sz w:val="24"/>
          <w:szCs w:val="24"/>
        </w:rPr>
        <w:t>,</w:t>
      </w:r>
      <w:r w:rsidR="005D2714" w:rsidRPr="00EF3745">
        <w:rPr>
          <w:rFonts w:ascii="Times New Roman" w:hAnsi="Times New Roman" w:cs="Times New Roman"/>
          <w:sz w:val="24"/>
          <w:szCs w:val="24"/>
        </w:rPr>
        <w:t xml:space="preserve"> атрибутов,</w:t>
      </w:r>
      <w:r w:rsidR="002B1C5B" w:rsidRPr="00EF3745">
        <w:rPr>
          <w:rFonts w:ascii="Times New Roman" w:hAnsi="Times New Roman" w:cs="Times New Roman"/>
          <w:sz w:val="24"/>
          <w:szCs w:val="24"/>
        </w:rPr>
        <w:t xml:space="preserve"> провоцирующих интерес ребенка к теме недели и акценту дня, </w:t>
      </w:r>
      <w:r w:rsidRPr="00EF3745">
        <w:rPr>
          <w:rFonts w:ascii="Times New Roman" w:hAnsi="Times New Roman" w:cs="Times New Roman"/>
          <w:sz w:val="24"/>
          <w:szCs w:val="24"/>
        </w:rPr>
        <w:t>опосредует развертывание</w:t>
      </w:r>
      <w:r w:rsidR="002B1C5B" w:rsidRPr="00EF3745">
        <w:rPr>
          <w:rFonts w:ascii="Times New Roman" w:hAnsi="Times New Roman" w:cs="Times New Roman"/>
          <w:sz w:val="24"/>
          <w:szCs w:val="24"/>
        </w:rPr>
        <w:t xml:space="preserve"> </w:t>
      </w:r>
      <w:r w:rsidR="007824C4" w:rsidRPr="00EF3745">
        <w:rPr>
          <w:rFonts w:ascii="Times New Roman" w:hAnsi="Times New Roman" w:cs="Times New Roman"/>
          <w:sz w:val="24"/>
          <w:szCs w:val="24"/>
        </w:rPr>
        <w:t xml:space="preserve">самостоятельных творческих </w:t>
      </w:r>
      <w:r w:rsidR="002B1C5B" w:rsidRPr="00EF3745">
        <w:rPr>
          <w:rFonts w:ascii="Times New Roman" w:hAnsi="Times New Roman" w:cs="Times New Roman"/>
          <w:sz w:val="24"/>
          <w:szCs w:val="24"/>
        </w:rPr>
        <w:t>игровых пространств.</w:t>
      </w:r>
      <w:r w:rsidRPr="00EF3745">
        <w:rPr>
          <w:rFonts w:ascii="Times New Roman" w:hAnsi="Times New Roman" w:cs="Times New Roman"/>
          <w:sz w:val="24"/>
          <w:szCs w:val="24"/>
        </w:rPr>
        <w:t xml:space="preserve"> </w:t>
      </w:r>
      <w:r w:rsidR="00BE39B1">
        <w:rPr>
          <w:rFonts w:ascii="Times New Roman" w:hAnsi="Times New Roman" w:cs="Times New Roman"/>
          <w:sz w:val="24"/>
          <w:szCs w:val="24"/>
        </w:rPr>
        <w:t>Г</w:t>
      </w:r>
      <w:r w:rsidRPr="00EF3745">
        <w:rPr>
          <w:rFonts w:ascii="Times New Roman" w:hAnsi="Times New Roman" w:cs="Times New Roman"/>
          <w:sz w:val="24"/>
          <w:szCs w:val="24"/>
        </w:rPr>
        <w:t xml:space="preserve">рамотно </w:t>
      </w:r>
      <w:r w:rsidR="00BE39B1" w:rsidRPr="00EF3745">
        <w:rPr>
          <w:rFonts w:ascii="Times New Roman" w:hAnsi="Times New Roman" w:cs="Times New Roman"/>
          <w:sz w:val="24"/>
          <w:szCs w:val="24"/>
        </w:rPr>
        <w:t>организованные</w:t>
      </w:r>
      <w:r w:rsidRPr="00EF3745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BE39B1">
        <w:rPr>
          <w:rFonts w:ascii="Times New Roman" w:hAnsi="Times New Roman" w:cs="Times New Roman"/>
          <w:sz w:val="24"/>
          <w:szCs w:val="24"/>
        </w:rPr>
        <w:t>,</w:t>
      </w:r>
      <w:r w:rsidRPr="00EF3745">
        <w:rPr>
          <w:rFonts w:ascii="Times New Roman" w:hAnsi="Times New Roman" w:cs="Times New Roman"/>
          <w:sz w:val="24"/>
          <w:szCs w:val="24"/>
        </w:rPr>
        <w:t xml:space="preserve"> стимулируют желание ребенка САМОСТОЯТЕЛЬНО, ПО СОБСТВЕННОМУ ЖЕЛАНИЮ рассказать сказку</w:t>
      </w:r>
      <w:r w:rsidR="00EF3745">
        <w:rPr>
          <w:rFonts w:ascii="Times New Roman" w:hAnsi="Times New Roman" w:cs="Times New Roman"/>
          <w:sz w:val="24"/>
          <w:szCs w:val="24"/>
        </w:rPr>
        <w:t>.</w:t>
      </w:r>
    </w:p>
    <w:p w:rsidR="00BE39B1" w:rsidRPr="00061BF0" w:rsidRDefault="00EF5D4A" w:rsidP="0006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71F52" w:rsidRPr="00EF3745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Театрализованная игра имеет большой потенциал при обучении ребенка разным способам поведения, проигры</w:t>
      </w:r>
      <w:r w:rsidR="00024144" w:rsidRPr="00EF3745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 разных социальных ролей; </w:t>
      </w:r>
      <w:r w:rsidR="00471F52" w:rsidRPr="00EF3745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игре ребенок социализируется, что позволяет в дальнейшем использовать этот процесс при адаптации ребенка в обществе.</w:t>
      </w:r>
      <w:r w:rsidRPr="00EF3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4144" w:rsidRPr="00EF3745">
        <w:rPr>
          <w:rFonts w:ascii="Times New Roman" w:eastAsia="Times New Roman" w:hAnsi="Times New Roman" w:cs="Times New Roman"/>
          <w:color w:val="000000"/>
          <w:sz w:val="24"/>
          <w:szCs w:val="24"/>
        </w:rPr>
        <w:t>А самое главное,</w:t>
      </w:r>
      <w:r w:rsidR="00471F52" w:rsidRPr="00EF37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24144" w:rsidRPr="00EF3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театральных играх доставляет детям радость, вызывает интерес, увлекает их.</w:t>
      </w:r>
    </w:p>
    <w:p w:rsidR="00061BF0" w:rsidRDefault="00061BF0" w:rsidP="001D1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32" w:rsidRPr="00061BF0" w:rsidRDefault="001D1232" w:rsidP="001D1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61BF0" w:rsidRPr="00061BF0" w:rsidRDefault="00061BF0" w:rsidP="0006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061BF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Антипина А.Е. Театрализованная деятельность в детском саду. 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1BF0">
        <w:rPr>
          <w:rFonts w:ascii="Times New Roman" w:eastAsia="Times New Roman" w:hAnsi="Times New Roman" w:cs="Times New Roman"/>
          <w:color w:val="000000"/>
          <w:sz w:val="24"/>
          <w:szCs w:val="24"/>
        </w:rPr>
        <w:t>М.: ТЦ Сфера, 2006.</w:t>
      </w:r>
    </w:p>
    <w:p w:rsidR="00061BF0" w:rsidRPr="00061BF0" w:rsidRDefault="00061BF0" w:rsidP="0006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061BF0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 Ю.А. и др. Сказка как источник творчества детей /Пособие для педагогов дошкольных учреждений/. - М.: ВЛАДОС, 2001.</w:t>
      </w:r>
    </w:p>
    <w:p w:rsidR="00061BF0" w:rsidRPr="00061BF0" w:rsidRDefault="00061BF0" w:rsidP="0006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61BF0">
        <w:rPr>
          <w:rFonts w:ascii="Times New Roman" w:eastAsia="Times New Roman" w:hAnsi="Times New Roman" w:cs="Times New Roman"/>
          <w:color w:val="000000"/>
          <w:sz w:val="24"/>
          <w:szCs w:val="24"/>
        </w:rPr>
        <w:t>Маханева М.Д. Театрализованные занятия в детском саду. -  М.: ТЦ Сфера, 2001.</w:t>
      </w:r>
    </w:p>
    <w:p w:rsidR="00061BF0" w:rsidRDefault="00061BF0" w:rsidP="00061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061BF0">
        <w:rPr>
          <w:rFonts w:ascii="Times New Roman" w:eastAsia="Times New Roman" w:hAnsi="Times New Roman" w:cs="Times New Roman"/>
          <w:color w:val="000000"/>
          <w:sz w:val="24"/>
          <w:szCs w:val="24"/>
        </w:rPr>
        <w:t>Минаева В.М. Развитие эмоций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дошкольников. Занятия, игры.. -</w:t>
      </w:r>
      <w:r w:rsidRPr="00061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АРКТИ, 2001.</w:t>
      </w:r>
    </w:p>
    <w:p w:rsidR="00061BF0" w:rsidRPr="00061BF0" w:rsidRDefault="00061BF0" w:rsidP="00061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061BF0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 Т.И., Сергеева Е.Л., Петрова Е.С. Театрализованные игры в детском саду. - М.: Школьная пресса, 2000.</w:t>
      </w:r>
    </w:p>
    <w:p w:rsidR="001D1232" w:rsidRPr="00061BF0" w:rsidRDefault="001D1232" w:rsidP="0006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BF0" w:rsidRPr="00061BF0" w:rsidRDefault="00061BF0" w:rsidP="0006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BF0" w:rsidRDefault="00061BF0" w:rsidP="0006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7B" w:rsidRDefault="0022217B" w:rsidP="00061B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149F" w:rsidRPr="00696FCA" w:rsidRDefault="00772FC3" w:rsidP="00061BF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F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72FC3" w:rsidRPr="00772FC3" w:rsidRDefault="00772FC3" w:rsidP="00061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72FC3" w:rsidRPr="00772FC3" w:rsidSect="0071533C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7A" w:rsidRDefault="000E4A7A" w:rsidP="00061BF0">
      <w:pPr>
        <w:spacing w:after="0" w:line="240" w:lineRule="auto"/>
      </w:pPr>
      <w:r>
        <w:separator/>
      </w:r>
    </w:p>
  </w:endnote>
  <w:endnote w:type="continuationSeparator" w:id="1">
    <w:p w:rsidR="000E4A7A" w:rsidRDefault="000E4A7A" w:rsidP="0006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7A" w:rsidRDefault="000E4A7A" w:rsidP="00061BF0">
      <w:pPr>
        <w:spacing w:after="0" w:line="240" w:lineRule="auto"/>
      </w:pPr>
      <w:r>
        <w:separator/>
      </w:r>
    </w:p>
  </w:footnote>
  <w:footnote w:type="continuationSeparator" w:id="1">
    <w:p w:rsidR="000E4A7A" w:rsidRDefault="000E4A7A" w:rsidP="0006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83"/>
    <w:multiLevelType w:val="hybridMultilevel"/>
    <w:tmpl w:val="76DE8DA4"/>
    <w:lvl w:ilvl="0" w:tplc="041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>
    <w:nsid w:val="06CD0768"/>
    <w:multiLevelType w:val="multilevel"/>
    <w:tmpl w:val="87E4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620F6"/>
    <w:multiLevelType w:val="multilevel"/>
    <w:tmpl w:val="8E967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53BC9"/>
    <w:rsid w:val="00024144"/>
    <w:rsid w:val="00061BF0"/>
    <w:rsid w:val="000A07F6"/>
    <w:rsid w:val="000E4A7A"/>
    <w:rsid w:val="001A1A29"/>
    <w:rsid w:val="001B0FC7"/>
    <w:rsid w:val="001B53EE"/>
    <w:rsid w:val="001D1232"/>
    <w:rsid w:val="001F149F"/>
    <w:rsid w:val="0022217B"/>
    <w:rsid w:val="002B1C5B"/>
    <w:rsid w:val="002D2CB8"/>
    <w:rsid w:val="0033036A"/>
    <w:rsid w:val="00396ABA"/>
    <w:rsid w:val="003B4CDE"/>
    <w:rsid w:val="00427B45"/>
    <w:rsid w:val="00471F52"/>
    <w:rsid w:val="00497811"/>
    <w:rsid w:val="004C7A64"/>
    <w:rsid w:val="0052701B"/>
    <w:rsid w:val="00533AC9"/>
    <w:rsid w:val="005D2714"/>
    <w:rsid w:val="0065700A"/>
    <w:rsid w:val="006B50B5"/>
    <w:rsid w:val="0071533C"/>
    <w:rsid w:val="00716215"/>
    <w:rsid w:val="00772FC3"/>
    <w:rsid w:val="007824C4"/>
    <w:rsid w:val="00856044"/>
    <w:rsid w:val="00965689"/>
    <w:rsid w:val="009C0225"/>
    <w:rsid w:val="00A17DDF"/>
    <w:rsid w:val="00AB7A79"/>
    <w:rsid w:val="00B53BC9"/>
    <w:rsid w:val="00B645D1"/>
    <w:rsid w:val="00BE39B1"/>
    <w:rsid w:val="00BE6CE2"/>
    <w:rsid w:val="00C565A1"/>
    <w:rsid w:val="00C579D2"/>
    <w:rsid w:val="00CD2784"/>
    <w:rsid w:val="00D778B9"/>
    <w:rsid w:val="00D95663"/>
    <w:rsid w:val="00EF3745"/>
    <w:rsid w:val="00E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71F52"/>
  </w:style>
  <w:style w:type="character" w:customStyle="1" w:styleId="apple-converted-space">
    <w:name w:val="apple-converted-space"/>
    <w:basedOn w:val="a0"/>
    <w:rsid w:val="00471F52"/>
  </w:style>
  <w:style w:type="paragraph" w:styleId="a5">
    <w:name w:val="No Spacing"/>
    <w:uiPriority w:val="1"/>
    <w:qFormat/>
    <w:rsid w:val="00471F52"/>
    <w:pPr>
      <w:spacing w:after="0" w:line="240" w:lineRule="auto"/>
    </w:pPr>
  </w:style>
  <w:style w:type="character" w:styleId="a6">
    <w:name w:val="Strong"/>
    <w:basedOn w:val="a0"/>
    <w:uiPriority w:val="22"/>
    <w:qFormat/>
    <w:rsid w:val="00965689"/>
    <w:rPr>
      <w:b/>
      <w:bCs/>
    </w:rPr>
  </w:style>
  <w:style w:type="character" w:styleId="a7">
    <w:name w:val="Subtle Emphasis"/>
    <w:basedOn w:val="a0"/>
    <w:uiPriority w:val="19"/>
    <w:qFormat/>
    <w:rsid w:val="00427B45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02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14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61BF0"/>
  </w:style>
  <w:style w:type="paragraph" w:customStyle="1" w:styleId="c6">
    <w:name w:val="c6"/>
    <w:basedOn w:val="a"/>
    <w:rsid w:val="0006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6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1BF0"/>
  </w:style>
  <w:style w:type="paragraph" w:styleId="ac">
    <w:name w:val="footer"/>
    <w:basedOn w:val="a"/>
    <w:link w:val="ad"/>
    <w:uiPriority w:val="99"/>
    <w:semiHidden/>
    <w:unhideWhenUsed/>
    <w:rsid w:val="0006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1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dcterms:created xsi:type="dcterms:W3CDTF">2017-05-05T08:05:00Z</dcterms:created>
  <dcterms:modified xsi:type="dcterms:W3CDTF">2017-05-29T09:22:00Z</dcterms:modified>
</cp:coreProperties>
</file>