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BF" w:rsidRPr="00371D08" w:rsidRDefault="00371D08" w:rsidP="00371D08">
      <w:pPr>
        <w:spacing w:line="240" w:lineRule="auto"/>
        <w:ind w:firstLine="0"/>
        <w:jc w:val="center"/>
        <w:rPr>
          <w:b/>
        </w:rPr>
      </w:pPr>
      <w:r w:rsidRPr="00371D08">
        <w:rPr>
          <w:b/>
        </w:rPr>
        <w:t>СОЗДАНИЕ АВТОРСКИХ ИНТЕРАКТИВНЫХ МАТЕРИАЛОВ</w:t>
      </w:r>
      <w:r w:rsidRPr="00371D08">
        <w:rPr>
          <w:b/>
        </w:rPr>
        <w:br/>
        <w:t xml:space="preserve">НА ПЛАТФОРМЕ </w:t>
      </w:r>
      <w:r w:rsidRPr="00371D08">
        <w:rPr>
          <w:b/>
          <w:lang w:val="en-US"/>
        </w:rPr>
        <w:t>GENIALLY</w:t>
      </w:r>
    </w:p>
    <w:p w:rsidR="00371D08" w:rsidRDefault="00371D08" w:rsidP="00371D08">
      <w:pPr>
        <w:spacing w:line="240" w:lineRule="auto"/>
        <w:jc w:val="right"/>
      </w:pPr>
    </w:p>
    <w:p w:rsidR="00371D08" w:rsidRDefault="002C1335" w:rsidP="00371D08">
      <w:pPr>
        <w:spacing w:line="240" w:lineRule="auto"/>
        <w:jc w:val="right"/>
      </w:pPr>
      <w:r>
        <w:t>А.П.</w:t>
      </w:r>
      <w:bookmarkStart w:id="0" w:name="_GoBack"/>
      <w:bookmarkEnd w:id="0"/>
      <w:r>
        <w:t xml:space="preserve"> Куриляк,</w:t>
      </w:r>
      <w:r w:rsidR="00371D08" w:rsidRPr="00371D08">
        <w:br/>
        <w:t>МБОУ «Полазненская СОШ №3»</w:t>
      </w:r>
      <w:r w:rsidR="00371D08">
        <w:t>,</w:t>
      </w:r>
    </w:p>
    <w:p w:rsidR="00371D08" w:rsidRDefault="00371D08" w:rsidP="00371D08">
      <w:pPr>
        <w:spacing w:line="240" w:lineRule="auto"/>
        <w:jc w:val="right"/>
      </w:pPr>
      <w:r w:rsidRPr="00371D08">
        <w:t>учитель информатики</w:t>
      </w:r>
      <w:r>
        <w:t>,</w:t>
      </w:r>
    </w:p>
    <w:p w:rsidR="00371D08" w:rsidRDefault="00371D08" w:rsidP="00371D08">
      <w:pPr>
        <w:spacing w:line="240" w:lineRule="auto"/>
        <w:jc w:val="right"/>
      </w:pPr>
      <w:r>
        <w:t>п. Полазна, Пермский край</w:t>
      </w:r>
    </w:p>
    <w:p w:rsidR="00371D08" w:rsidRDefault="00371D08" w:rsidP="00371D08">
      <w:pPr>
        <w:spacing w:line="240" w:lineRule="auto"/>
        <w:jc w:val="right"/>
      </w:pPr>
    </w:p>
    <w:p w:rsidR="00C63274" w:rsidRDefault="00082C21" w:rsidP="00371D08">
      <w:pPr>
        <w:spacing w:line="240" w:lineRule="auto"/>
      </w:pPr>
      <w:r>
        <w:t xml:space="preserve">Интерактив – это </w:t>
      </w:r>
      <w:r w:rsidRPr="00082C21">
        <w:t>взаимодействие посредством диалога</w:t>
      </w:r>
      <w:r>
        <w:t>.</w:t>
      </w:r>
      <w:r w:rsidR="00371D08" w:rsidRPr="00371D08">
        <w:t>[1]</w:t>
      </w:r>
      <w:r>
        <w:t xml:space="preserve"> Авторский интерактивный материал учителя – это </w:t>
      </w:r>
      <w:r w:rsidR="00C63274">
        <w:t>цифровая разработка, которая позволяет организовать диалог обучающегося с предлагаемым материалом посредством использования интерактивных сервисов.</w:t>
      </w:r>
    </w:p>
    <w:p w:rsidR="00280368" w:rsidRDefault="00C63274" w:rsidP="00371D08">
      <w:pPr>
        <w:spacing w:line="240" w:lineRule="auto"/>
      </w:pPr>
      <w:r>
        <w:t>Большая часть информации, которую воспринимает человек, пос</w:t>
      </w:r>
      <w:r w:rsidR="00640768">
        <w:t>тупает через органы зрения и слуха. Создание не просто наглядных материалов, а интерактивных</w:t>
      </w:r>
      <w:r w:rsidR="00D1357C">
        <w:t>, позволяет привлечь внимание обучающихся, вовлечь их в процесс обучения, лучше запомнить информацию. Визуализация информации и создание интерактивных визуальных материалов позволяют сделать процесс получения или изучения информации более интересным.</w:t>
      </w:r>
      <w:r w:rsidR="00280368">
        <w:t xml:space="preserve"> </w:t>
      </w:r>
      <w:r>
        <w:t xml:space="preserve">Интерактивность </w:t>
      </w:r>
      <w:r w:rsidR="00280368">
        <w:t>позволяет обучающимся</w:t>
      </w:r>
      <w:r>
        <w:t xml:space="preserve"> исследовать и находить информацию самостоятельно.</w:t>
      </w:r>
    </w:p>
    <w:p w:rsidR="00251223" w:rsidRDefault="00D1357C" w:rsidP="00371D08">
      <w:pPr>
        <w:spacing w:line="240" w:lineRule="auto"/>
      </w:pPr>
      <w:r>
        <w:t>Благодаря современным интернет-платформам и сервисам у педагогов есть возможность сделать действительно з</w:t>
      </w:r>
      <w:r w:rsidR="00280368">
        <w:t>апоминающийся контент, который легко запомнить потому, что он уникален.</w:t>
      </w:r>
    </w:p>
    <w:p w:rsidR="004A0AD1" w:rsidRDefault="00280368" w:rsidP="00371D08">
      <w:pPr>
        <w:spacing w:line="240" w:lineRule="auto"/>
      </w:pPr>
      <w:r>
        <w:t xml:space="preserve">Одним из самых популярных на сегодняшний день бесплатных онлайн-сервисов для создания интерактивных ресурсов является сервис </w:t>
      </w:r>
      <w:r>
        <w:rPr>
          <w:lang w:val="en-US"/>
        </w:rPr>
        <w:t>Genially</w:t>
      </w:r>
      <w:r w:rsidRPr="00280368">
        <w:t>.</w:t>
      </w:r>
      <w:r>
        <w:t xml:space="preserve"> Ф</w:t>
      </w:r>
      <w:r w:rsidRPr="00280368">
        <w:t xml:space="preserve">ункции </w:t>
      </w:r>
      <w:r>
        <w:t>сервиса позволяют создавать интерак</w:t>
      </w:r>
      <w:r w:rsidR="004A0AD1">
        <w:t xml:space="preserve">тивный и анимированный контент, ведь </w:t>
      </w:r>
      <w:r w:rsidR="004A0AD1">
        <w:rPr>
          <w:lang w:val="en-US"/>
        </w:rPr>
        <w:t>Genially</w:t>
      </w:r>
      <w:r w:rsidR="004A0AD1" w:rsidRPr="004A0AD1">
        <w:t xml:space="preserve"> является мировым лидером в области интерак</w:t>
      </w:r>
      <w:r w:rsidR="004A0AD1">
        <w:t>тивных визуальных коммуникаций.</w:t>
      </w:r>
    </w:p>
    <w:p w:rsidR="00280368" w:rsidRDefault="004A0AD1" w:rsidP="00371D08">
      <w:pPr>
        <w:spacing w:line="240" w:lineRule="auto"/>
      </w:pPr>
      <w:r>
        <w:t xml:space="preserve">Сервис можно использовать </w:t>
      </w:r>
      <w:r w:rsidRPr="004A0AD1">
        <w:t xml:space="preserve">в качестве своего универсального онлайн-инструмента для создания </w:t>
      </w:r>
      <w:r>
        <w:t xml:space="preserve">уникальных </w:t>
      </w:r>
      <w:r w:rsidRPr="004A0AD1">
        <w:t>презентаций, интерактивных изображений, викторин, инструкций, инфографик, таблиц, тестов, игр, обзоров, видеопрезентаций, резюме, анкет и контента д</w:t>
      </w:r>
      <w:r>
        <w:t>ля соцсетей и т.д.</w:t>
      </w:r>
      <w:r w:rsidRPr="004A0AD1">
        <w:t>,</w:t>
      </w:r>
      <w:r>
        <w:t xml:space="preserve"> и обогащать</w:t>
      </w:r>
      <w:r w:rsidRPr="004A0AD1">
        <w:t xml:space="preserve"> их интерактивностью и анимационными эффектами за считанные секунды.</w:t>
      </w:r>
    </w:p>
    <w:p w:rsidR="002E3C76" w:rsidRPr="00022D1E" w:rsidRDefault="004A0AD1" w:rsidP="00371D08">
      <w:pPr>
        <w:spacing w:line="240" w:lineRule="auto"/>
      </w:pPr>
      <w:r>
        <w:t xml:space="preserve">Для того, чтобы начать работу с сервисом, необходимо пройти процедуру регистрации. После того, как </w:t>
      </w:r>
      <w:r w:rsidR="002E3C76">
        <w:t xml:space="preserve">регистрация будет завершена, можно смело приступать к созданию интерактива. Интерактивный контент можно создать разными способами: используя готовые шаблоны (а их в </w:t>
      </w:r>
      <w:r w:rsidR="002E3C76">
        <w:rPr>
          <w:lang w:val="en-US"/>
        </w:rPr>
        <w:t>Genially</w:t>
      </w:r>
      <w:r w:rsidR="002E3C76" w:rsidRPr="002E3C76">
        <w:t xml:space="preserve"> </w:t>
      </w:r>
      <w:r w:rsidR="002E3C76">
        <w:t xml:space="preserve">огромное количество), или </w:t>
      </w:r>
      <w:r w:rsidR="00124313">
        <w:t xml:space="preserve">же </w:t>
      </w:r>
      <w:r w:rsidR="002E3C76">
        <w:t>«с нуля».</w:t>
      </w:r>
      <w:r w:rsidR="00022D1E">
        <w:t xml:space="preserve"> Предварительно можно изучить уроки по созданию интерактивного контента в </w:t>
      </w:r>
      <w:r w:rsidR="00022D1E">
        <w:rPr>
          <w:lang w:val="en-US"/>
        </w:rPr>
        <w:t>Genially</w:t>
      </w:r>
      <w:r w:rsidR="00022D1E" w:rsidRPr="00022D1E">
        <w:t xml:space="preserve"> </w:t>
      </w:r>
      <w:r w:rsidR="00022D1E">
        <w:t xml:space="preserve">на видеохостинге </w:t>
      </w:r>
      <w:r w:rsidR="00022D1E">
        <w:rPr>
          <w:lang w:val="en-US"/>
        </w:rPr>
        <w:t>YouTube</w:t>
      </w:r>
      <w:r w:rsidR="00022D1E">
        <w:t xml:space="preserve">, а также пройти бесплатный обучающий курс от создателей </w:t>
      </w:r>
      <w:r w:rsidR="00022D1E">
        <w:rPr>
          <w:lang w:val="en-US"/>
        </w:rPr>
        <w:t>Genially</w:t>
      </w:r>
      <w:r w:rsidR="00022D1E">
        <w:t xml:space="preserve"> (ссылка на курс расположена на официальном сайте сервиса).</w:t>
      </w:r>
    </w:p>
    <w:p w:rsidR="004A0AD1" w:rsidRDefault="002E3C76" w:rsidP="00371D08">
      <w:pPr>
        <w:spacing w:line="240" w:lineRule="auto"/>
      </w:pPr>
      <w:r w:rsidRPr="002E3C76">
        <w:t xml:space="preserve">Уникальной особенностью </w:t>
      </w:r>
      <w:r w:rsidR="00022D1E">
        <w:rPr>
          <w:lang w:val="en-US"/>
        </w:rPr>
        <w:t>Genially</w:t>
      </w:r>
      <w:r w:rsidR="00022D1E" w:rsidRPr="00022D1E">
        <w:t xml:space="preserve"> </w:t>
      </w:r>
      <w:r w:rsidRPr="002E3C76">
        <w:t>является возможность организовать весь контент, необходимый для проведения урока на одном слайде. Можно открывать подсказки и окна, делать переходы на другие страницы и заполнять их нужной информацие</w:t>
      </w:r>
      <w:r>
        <w:t>й.</w:t>
      </w:r>
      <w:r w:rsidR="00124313">
        <w:t xml:space="preserve"> Еще одна особенность сервиса, которая может «отпугнуть» пользователя – сервис полностью представлен на английском языке. Но не стоит этого бояться, т.к. сегодня браузеры оснащены встроенным переводчиком, благодаря которому можно настроить автоматический перевод </w:t>
      </w:r>
      <w:r w:rsidR="00022D1E">
        <w:t>сайта, на котором работает сервис.</w:t>
      </w:r>
    </w:p>
    <w:p w:rsidR="002E3C76" w:rsidRDefault="002E3C76" w:rsidP="00371D08">
      <w:pPr>
        <w:spacing w:line="240" w:lineRule="auto"/>
      </w:pPr>
      <w:r>
        <w:t>Проект, созданный в Genially, легко можно оживить с помощью интерактивности и анимационных эффектов. Интерактивные элементы позволяют добавлять комментарии к объектам, открывать всплывающие окна, делать гиперссылки на слайды внутри ресурса и внешние сайты. Важно отметить, что интерактивным можно сделать любой элемент Genially: текст, изображение, кнопку и т. п.</w:t>
      </w:r>
    </w:p>
    <w:p w:rsidR="002E3C76" w:rsidRDefault="002E3C76" w:rsidP="00371D08">
      <w:pPr>
        <w:spacing w:line="240" w:lineRule="auto"/>
      </w:pPr>
      <w:r w:rsidRPr="002E3C76">
        <w:t xml:space="preserve">Сервис предлагает архив бесплатных фотографий и возможность добавления собственных. Также легко можно интегрировать различный контент (видео и аудио файлы, </w:t>
      </w:r>
      <w:r w:rsidRPr="002E3C76">
        <w:lastRenderedPageBreak/>
        <w:t>анимацию, Google карты и многое другое) с любой внешней платформы – YouTube</w:t>
      </w:r>
      <w:r w:rsidR="001D3322">
        <w:t xml:space="preserve"> и другие сервисы </w:t>
      </w:r>
      <w:r w:rsidRPr="002E3C76">
        <w:t>Google, Spofity, Soundcloud, Audioboom, Mixcloud, Dizzer, Tipeform, Infogram, Wikipedia, Flickr, Pinterest и др.</w:t>
      </w:r>
    </w:p>
    <w:p w:rsidR="001D3322" w:rsidRDefault="001D3322" w:rsidP="00371D08">
      <w:pPr>
        <w:spacing w:line="240" w:lineRule="auto"/>
      </w:pPr>
      <w:r>
        <w:t>Контентом, созданным в Genially, легко поделиться:</w:t>
      </w:r>
    </w:p>
    <w:p w:rsidR="001D3322" w:rsidRDefault="001D3322" w:rsidP="00371D08">
      <w:pPr>
        <w:pStyle w:val="aa"/>
        <w:numPr>
          <w:ilvl w:val="0"/>
          <w:numId w:val="2"/>
        </w:numPr>
        <w:spacing w:line="240" w:lineRule="auto"/>
        <w:ind w:left="0" w:firstLine="567"/>
      </w:pPr>
      <w:r>
        <w:t>в социальных сетях;</w:t>
      </w:r>
    </w:p>
    <w:p w:rsidR="001D3322" w:rsidRDefault="001D3322" w:rsidP="00371D08">
      <w:pPr>
        <w:pStyle w:val="aa"/>
        <w:numPr>
          <w:ilvl w:val="0"/>
          <w:numId w:val="2"/>
        </w:numPr>
        <w:spacing w:line="240" w:lineRule="auto"/>
        <w:ind w:left="0" w:firstLine="567"/>
      </w:pPr>
      <w:r>
        <w:t>встроить его на ваш веб-сайт или блог;</w:t>
      </w:r>
    </w:p>
    <w:p w:rsidR="001D3322" w:rsidRPr="001D3322" w:rsidRDefault="001D3322" w:rsidP="00371D08">
      <w:pPr>
        <w:pStyle w:val="aa"/>
        <w:numPr>
          <w:ilvl w:val="0"/>
          <w:numId w:val="2"/>
        </w:numPr>
        <w:spacing w:line="240" w:lineRule="auto"/>
        <w:ind w:left="0" w:firstLine="567"/>
        <w:rPr>
          <w:lang w:val="en-US"/>
        </w:rPr>
      </w:pPr>
      <w:r>
        <w:t>добавить</w:t>
      </w:r>
      <w:r w:rsidRPr="001D3322">
        <w:rPr>
          <w:lang w:val="en-US"/>
        </w:rPr>
        <w:t xml:space="preserve"> </w:t>
      </w:r>
      <w:r>
        <w:t>в</w:t>
      </w:r>
      <w:r w:rsidRPr="001D3322">
        <w:rPr>
          <w:lang w:val="en-US"/>
        </w:rPr>
        <w:t xml:space="preserve"> Moodle, Google Classroom, Microsoft Teams;</w:t>
      </w:r>
    </w:p>
    <w:p w:rsidR="001D3322" w:rsidRDefault="001D3322" w:rsidP="00371D08">
      <w:pPr>
        <w:pStyle w:val="aa"/>
        <w:numPr>
          <w:ilvl w:val="0"/>
          <w:numId w:val="2"/>
        </w:numPr>
        <w:spacing w:line="240" w:lineRule="auto"/>
        <w:ind w:left="0" w:firstLine="567"/>
      </w:pPr>
      <w:r>
        <w:t>ссылку на просмотр можно отправить по электронной почте, Whatsapp, Messenger, Telegram;</w:t>
      </w:r>
    </w:p>
    <w:p w:rsidR="001D3322" w:rsidRDefault="001D3322" w:rsidP="00371D08">
      <w:pPr>
        <w:pStyle w:val="aa"/>
        <w:numPr>
          <w:ilvl w:val="0"/>
          <w:numId w:val="2"/>
        </w:numPr>
        <w:spacing w:line="240" w:lineRule="auto"/>
        <w:ind w:left="0" w:firstLine="567"/>
      </w:pPr>
      <w:r>
        <w:t>созданную работу можно загрузить в формате PDF или JPG для печати или в формате HTML для просмотра в автономном режиме.</w:t>
      </w:r>
      <w:r w:rsidR="00371D08" w:rsidRPr="00371D08">
        <w:t>[2]</w:t>
      </w:r>
    </w:p>
    <w:p w:rsidR="001D3322" w:rsidRDefault="001D3322" w:rsidP="00371D08">
      <w:pPr>
        <w:spacing w:line="240" w:lineRule="auto"/>
      </w:pPr>
      <w:r>
        <w:t>Платформа Genially позволяет организовать как самостоятельную работу над проектом, так и групповую. Для совместной работы с обучающимися достаточно добавить в проект адреса их электронных почт, тогда работа появится и у обучающихся, и у вас в аккаунте. Но для этого необходимо, чтобы обучающиеся были зарегистрированы на платформе.</w:t>
      </w:r>
    </w:p>
    <w:p w:rsidR="001D3322" w:rsidRDefault="001D3322" w:rsidP="00371D08">
      <w:pPr>
        <w:spacing w:line="240" w:lineRule="auto"/>
      </w:pPr>
      <w:r>
        <w:t xml:space="preserve">Подводя итог вышесказанного, можно утверждать, что </w:t>
      </w:r>
      <w:r w:rsidRPr="001D3322">
        <w:t>Genially</w:t>
      </w:r>
      <w:r>
        <w:t xml:space="preserve"> –</w:t>
      </w:r>
      <w:r w:rsidRPr="001D3322">
        <w:t xml:space="preserve"> это</w:t>
      </w:r>
      <w:r>
        <w:t xml:space="preserve"> универсальный конструктор для</w:t>
      </w:r>
      <w:r w:rsidRPr="001D3322">
        <w:t xml:space="preserve"> создания интерактивных </w:t>
      </w:r>
      <w:r>
        <w:t xml:space="preserve">обучающих </w:t>
      </w:r>
      <w:r w:rsidRPr="001D3322">
        <w:t>материалов</w:t>
      </w:r>
      <w:r>
        <w:t>.</w:t>
      </w:r>
      <w:r w:rsidRPr="001D3322">
        <w:t xml:space="preserve"> С его помощью </w:t>
      </w:r>
      <w:r>
        <w:t>можно</w:t>
      </w:r>
      <w:r w:rsidRPr="001D3322">
        <w:t xml:space="preserve"> создать привлекательные и интересные </w:t>
      </w:r>
      <w:r>
        <w:t>материалы к урокам</w:t>
      </w:r>
      <w:r w:rsidRPr="001D3322">
        <w:t>.</w:t>
      </w:r>
    </w:p>
    <w:p w:rsidR="00371D08" w:rsidRDefault="00371D08" w:rsidP="00371D08">
      <w:pPr>
        <w:spacing w:line="240" w:lineRule="auto"/>
      </w:pPr>
    </w:p>
    <w:p w:rsidR="00371D08" w:rsidRPr="00371D08" w:rsidRDefault="00371D08" w:rsidP="00371D08">
      <w:pPr>
        <w:spacing w:line="240" w:lineRule="auto"/>
        <w:ind w:firstLine="0"/>
        <w:jc w:val="center"/>
        <w:rPr>
          <w:b/>
        </w:rPr>
      </w:pPr>
      <w:r w:rsidRPr="00371D08">
        <w:rPr>
          <w:b/>
        </w:rPr>
        <w:t xml:space="preserve">Список </w:t>
      </w:r>
      <w:r>
        <w:rPr>
          <w:b/>
        </w:rPr>
        <w:t>литературы</w:t>
      </w:r>
    </w:p>
    <w:p w:rsidR="00371D08" w:rsidRDefault="00371D08" w:rsidP="00371D08">
      <w:pPr>
        <w:pStyle w:val="aa"/>
        <w:numPr>
          <w:ilvl w:val="0"/>
          <w:numId w:val="3"/>
        </w:numPr>
        <w:spacing w:line="240" w:lineRule="auto"/>
      </w:pPr>
      <w:r>
        <w:t xml:space="preserve">Викисловарь </w:t>
      </w:r>
      <w:r w:rsidRPr="00371D08">
        <w:t>[</w:t>
      </w:r>
      <w:r>
        <w:t>Электронный ресурс</w:t>
      </w:r>
      <w:r w:rsidRPr="00371D08">
        <w:t>]</w:t>
      </w:r>
      <w:r>
        <w:t xml:space="preserve">, </w:t>
      </w:r>
      <w:r>
        <w:rPr>
          <w:lang w:val="en-US"/>
        </w:rPr>
        <w:t>URL</w:t>
      </w:r>
      <w:r>
        <w:t xml:space="preserve">: </w:t>
      </w:r>
      <w:r w:rsidRPr="00C63274">
        <w:t>https://ru.wiktionary.org/wiki/</w:t>
      </w:r>
      <w:r>
        <w:t>интерактив</w:t>
      </w:r>
    </w:p>
    <w:p w:rsidR="00371D08" w:rsidRPr="002E3C76" w:rsidRDefault="00371D08" w:rsidP="00371D08">
      <w:pPr>
        <w:pStyle w:val="aa"/>
        <w:numPr>
          <w:ilvl w:val="0"/>
          <w:numId w:val="3"/>
        </w:numPr>
        <w:spacing w:line="240" w:lineRule="auto"/>
      </w:pPr>
      <w:r>
        <w:t>«</w:t>
      </w:r>
      <w:r w:rsidRPr="001D3322">
        <w:t>Обзор сервиса Genially</w:t>
      </w:r>
      <w:r>
        <w:t xml:space="preserve">» </w:t>
      </w:r>
      <w:r w:rsidRPr="00371D08">
        <w:t>[</w:t>
      </w:r>
      <w:r>
        <w:t>Электронный ресурс</w:t>
      </w:r>
      <w:r w:rsidRPr="00371D08">
        <w:t>]</w:t>
      </w:r>
      <w:r>
        <w:t xml:space="preserve">, </w:t>
      </w:r>
      <w:r>
        <w:rPr>
          <w:lang w:val="en-US"/>
        </w:rPr>
        <w:t>URL</w:t>
      </w:r>
      <w:r w:rsidRPr="001D3322">
        <w:t>:</w:t>
      </w:r>
      <w:r>
        <w:t xml:space="preserve"> </w:t>
      </w:r>
      <w:r w:rsidRPr="001D3322">
        <w:t>https://www.eduneo.ru/obzor-servisa-genially/</w:t>
      </w:r>
    </w:p>
    <w:sectPr w:rsidR="00371D08" w:rsidRPr="002E3C76" w:rsidSect="00371D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AA" w:rsidRDefault="00B749AA" w:rsidP="00C63274">
      <w:pPr>
        <w:spacing w:line="240" w:lineRule="auto"/>
      </w:pPr>
      <w:r>
        <w:separator/>
      </w:r>
    </w:p>
  </w:endnote>
  <w:endnote w:type="continuationSeparator" w:id="0">
    <w:p w:rsidR="00B749AA" w:rsidRDefault="00B749AA" w:rsidP="00C63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AA" w:rsidRDefault="00B749AA" w:rsidP="00C63274">
      <w:pPr>
        <w:spacing w:line="240" w:lineRule="auto"/>
      </w:pPr>
      <w:r>
        <w:separator/>
      </w:r>
    </w:p>
  </w:footnote>
  <w:footnote w:type="continuationSeparator" w:id="0">
    <w:p w:rsidR="00B749AA" w:rsidRDefault="00B749AA" w:rsidP="00C632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EB8"/>
    <w:multiLevelType w:val="hybridMultilevel"/>
    <w:tmpl w:val="4DDA3DD6"/>
    <w:lvl w:ilvl="0" w:tplc="F1C25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CC5C64"/>
    <w:multiLevelType w:val="hybridMultilevel"/>
    <w:tmpl w:val="5D62E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813DE0"/>
    <w:multiLevelType w:val="hybridMultilevel"/>
    <w:tmpl w:val="B0A65CEC"/>
    <w:lvl w:ilvl="0" w:tplc="339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2D1E"/>
    <w:rsid w:val="00045E57"/>
    <w:rsid w:val="00082C21"/>
    <w:rsid w:val="000C4B59"/>
    <w:rsid w:val="000F1E36"/>
    <w:rsid w:val="00124313"/>
    <w:rsid w:val="001D3322"/>
    <w:rsid w:val="00251223"/>
    <w:rsid w:val="00280368"/>
    <w:rsid w:val="002C1335"/>
    <w:rsid w:val="002E3C76"/>
    <w:rsid w:val="003300D7"/>
    <w:rsid w:val="00371D08"/>
    <w:rsid w:val="003B13C3"/>
    <w:rsid w:val="004463BF"/>
    <w:rsid w:val="004A0AD1"/>
    <w:rsid w:val="0050171E"/>
    <w:rsid w:val="005A645F"/>
    <w:rsid w:val="00640768"/>
    <w:rsid w:val="007D709D"/>
    <w:rsid w:val="00A35DAA"/>
    <w:rsid w:val="00B35069"/>
    <w:rsid w:val="00B749AA"/>
    <w:rsid w:val="00BE510B"/>
    <w:rsid w:val="00C63274"/>
    <w:rsid w:val="00D1357C"/>
    <w:rsid w:val="00D5461C"/>
    <w:rsid w:val="00F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5562"/>
  <w15:chartTrackingRefBased/>
  <w15:docId w15:val="{75CA858D-7EF7-4DD1-86FE-DB38281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1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0171E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0171E"/>
    <w:pPr>
      <w:keepNext/>
      <w:keepLines/>
      <w:spacing w:before="120" w:after="24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qFormat/>
    <w:rsid w:val="00BE510B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3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71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171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link w:val="3"/>
    <w:rsid w:val="00BE510B"/>
    <w:rPr>
      <w:b/>
      <w:bCs/>
      <w:sz w:val="26"/>
      <w:szCs w:val="26"/>
      <w:lang w:val="x-none" w:eastAsia="x-none"/>
    </w:rPr>
  </w:style>
  <w:style w:type="paragraph" w:styleId="a3">
    <w:name w:val="Title"/>
    <w:basedOn w:val="a"/>
    <w:next w:val="a"/>
    <w:link w:val="a4"/>
    <w:autoRedefine/>
    <w:uiPriority w:val="10"/>
    <w:qFormat/>
    <w:rsid w:val="0050171E"/>
    <w:pPr>
      <w:spacing w:before="240" w:after="240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50171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50171E"/>
    <w:pPr>
      <w:keepNext/>
      <w:numPr>
        <w:ilvl w:val="1"/>
      </w:numPr>
      <w:spacing w:before="240" w:after="160"/>
      <w:ind w:firstLine="567"/>
      <w:jc w:val="center"/>
    </w:pPr>
    <w:rPr>
      <w:rFonts w:eastAsiaTheme="minorEastAsia"/>
      <w:b/>
    </w:rPr>
  </w:style>
  <w:style w:type="character" w:customStyle="1" w:styleId="a6">
    <w:name w:val="Подзаголовок Знак"/>
    <w:basedOn w:val="a0"/>
    <w:link w:val="a5"/>
    <w:uiPriority w:val="11"/>
    <w:rsid w:val="0050171E"/>
    <w:rPr>
      <w:rFonts w:ascii="Times New Roman" w:eastAsiaTheme="minorEastAsia" w:hAnsi="Times New Roman"/>
      <w:b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C632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3274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6327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28036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0AD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a">
    <w:name w:val="List Paragraph"/>
    <w:basedOn w:val="a"/>
    <w:uiPriority w:val="34"/>
    <w:qFormat/>
    <w:rsid w:val="002E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38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1827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1A25-537F-4C86-B836-6107C5CC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Куриляк</dc:creator>
  <cp:keywords/>
  <dc:description/>
  <cp:lastModifiedBy>Пользователь Windows</cp:lastModifiedBy>
  <cp:revision>7</cp:revision>
  <dcterms:created xsi:type="dcterms:W3CDTF">2022-07-12T17:56:00Z</dcterms:created>
  <dcterms:modified xsi:type="dcterms:W3CDTF">2022-07-13T07:06:00Z</dcterms:modified>
</cp:coreProperties>
</file>