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24" w:rsidRPr="005C17D7" w:rsidRDefault="006E27C7" w:rsidP="006E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7D7">
        <w:rPr>
          <w:rFonts w:ascii="Times New Roman" w:hAnsi="Times New Roman" w:cs="Times New Roman"/>
          <w:sz w:val="24"/>
          <w:szCs w:val="24"/>
        </w:rPr>
        <w:t>В</w:t>
      </w:r>
      <w:r w:rsidR="005C17D7" w:rsidRPr="005C17D7">
        <w:rPr>
          <w:rFonts w:ascii="Times New Roman" w:hAnsi="Times New Roman" w:cs="Times New Roman"/>
          <w:sz w:val="24"/>
          <w:szCs w:val="24"/>
        </w:rPr>
        <w:t>ЫЯВЛЕНИЕ И РАЗВИТИЕ ТАНЦЕВАЛЬНЫХ СПОСОБНОСТЕЙ ДЕТЕЙ В ДОУ ПОСРЕДСТВОМ КРУЖКА ПО РИТМИЧЕСКОЙ ПЛАСТИКЕ</w:t>
      </w:r>
    </w:p>
    <w:p w:rsidR="00B51DCD" w:rsidRPr="00B51DCD" w:rsidRDefault="00B51DCD" w:rsidP="00B5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В.А Михальчук</w:t>
      </w:r>
    </w:p>
    <w:p w:rsidR="00B51DCD" w:rsidRPr="00B51DCD" w:rsidRDefault="00B51DCD" w:rsidP="00B5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МБДОУ «Полазненский детский сад №7»</w:t>
      </w:r>
    </w:p>
    <w:p w:rsidR="001E7EFB" w:rsidRPr="00B51DCD" w:rsidRDefault="00B51DCD" w:rsidP="00B5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B51DCD" w:rsidRPr="00B51DCD" w:rsidRDefault="00B51DCD" w:rsidP="00B51D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51DCD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B51DCD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6E27C7" w:rsidRPr="00B51DCD" w:rsidRDefault="006E27C7" w:rsidP="00B51D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6E27C7" w:rsidRPr="00B51DCD" w:rsidRDefault="006E27C7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Современное образование предъявляет современные требования к воспитанию и обучению детей дошкольного возраста.</w:t>
      </w:r>
    </w:p>
    <w:p w:rsidR="006E27C7" w:rsidRPr="00B51DCD" w:rsidRDefault="006E27C7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Многие родители стремятся развивать своих детей  в разных направления, тем самым создавая требования от детских садов и других образовательных учреждений расширять спектр доп. услуг, </w:t>
      </w:r>
      <w:proofErr w:type="gramStart"/>
      <w:r w:rsidRPr="00B51DCD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B51DCD">
        <w:rPr>
          <w:rFonts w:ascii="Times New Roman" w:hAnsi="Times New Roman" w:cs="Times New Roman"/>
          <w:sz w:val="24"/>
          <w:szCs w:val="24"/>
        </w:rPr>
        <w:t xml:space="preserve"> современная система образования, в частности детские сады, испытывают особую потребность в программах, которые учитывали бы запросы и интересы одаренных детей.</w:t>
      </w:r>
    </w:p>
    <w:p w:rsidR="006E27C7" w:rsidRPr="00B51DCD" w:rsidRDefault="006E27C7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С помощью которых, можно раньше выявить склонности детей, с тем, чтобы затем начать целенаправленно формировать их способности. Ни один человек, какими бы благоприятными задатками он ни обладал, не может стать выдающимся музыкантом, художником, математиком, поэтом, не начав своевременно заниматься много и настойчиво соответствующей деятельностью.</w:t>
      </w:r>
    </w:p>
    <w:p w:rsidR="006E27C7" w:rsidRPr="00B51DCD" w:rsidRDefault="006E27C7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И я, работая в </w:t>
      </w:r>
      <w:r w:rsidR="00D2222F" w:rsidRPr="00B51DCD">
        <w:rPr>
          <w:rFonts w:ascii="Times New Roman" w:hAnsi="Times New Roman" w:cs="Times New Roman"/>
          <w:sz w:val="24"/>
          <w:szCs w:val="24"/>
        </w:rPr>
        <w:t>детском</w:t>
      </w:r>
      <w:r w:rsidRPr="00B51DCD">
        <w:rPr>
          <w:rFonts w:ascii="Times New Roman" w:hAnsi="Times New Roman" w:cs="Times New Roman"/>
          <w:sz w:val="24"/>
          <w:szCs w:val="24"/>
        </w:rPr>
        <w:t xml:space="preserve"> саду ровно год, не могла обойти стороной тему выявления и развития одарённости, т.к. состою еще и в творческой группе по одаренным детям, и имея при этом определенные про</w:t>
      </w:r>
      <w:r w:rsidR="00D2222F" w:rsidRPr="00B51DCD">
        <w:rPr>
          <w:rFonts w:ascii="Times New Roman" w:hAnsi="Times New Roman" w:cs="Times New Roman"/>
          <w:sz w:val="24"/>
          <w:szCs w:val="24"/>
        </w:rPr>
        <w:t>ф</w:t>
      </w:r>
      <w:r w:rsidRPr="00B51DCD">
        <w:rPr>
          <w:rFonts w:ascii="Times New Roman" w:hAnsi="Times New Roman" w:cs="Times New Roman"/>
          <w:sz w:val="24"/>
          <w:szCs w:val="24"/>
        </w:rPr>
        <w:t>ессиональные возможности</w:t>
      </w:r>
      <w:r w:rsidR="00D2222F" w:rsidRPr="00B51DCD">
        <w:rPr>
          <w:rFonts w:ascii="Times New Roman" w:hAnsi="Times New Roman" w:cs="Times New Roman"/>
          <w:sz w:val="24"/>
          <w:szCs w:val="24"/>
        </w:rPr>
        <w:t xml:space="preserve"> и знания (в хореографии)</w:t>
      </w:r>
      <w:r w:rsidRPr="00B51DCD">
        <w:rPr>
          <w:rFonts w:ascii="Times New Roman" w:hAnsi="Times New Roman" w:cs="Times New Roman"/>
          <w:sz w:val="24"/>
          <w:szCs w:val="24"/>
        </w:rPr>
        <w:t>. Меня</w:t>
      </w:r>
      <w:r w:rsidR="00D2222F" w:rsidRPr="00B51DCD">
        <w:rPr>
          <w:rFonts w:ascii="Times New Roman" w:hAnsi="Times New Roman" w:cs="Times New Roman"/>
          <w:sz w:val="24"/>
          <w:szCs w:val="24"/>
        </w:rPr>
        <w:t xml:space="preserve"> же привлекла психомоторная одарённость, которую можно обнаружить уже в дошкольном возрасте.</w:t>
      </w:r>
    </w:p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sz w:val="24"/>
          <w:szCs w:val="24"/>
        </w:rPr>
        <w:t>Психомоторная одаренность</w:t>
      </w:r>
      <w:r w:rsidRPr="00B51DCD">
        <w:rPr>
          <w:rFonts w:ascii="Times New Roman" w:hAnsi="Times New Roman" w:cs="Times New Roman"/>
          <w:sz w:val="24"/>
          <w:szCs w:val="24"/>
        </w:rPr>
        <w:t xml:space="preserve"> - способность к выполнению точных и/или быстрых координированных движений и их комбинаций, как успехи в хореографии, прикладных видах творчества, спорте, исполнении музыкальных произведений индивидуально или в составе ансамбля (оркестра, группы). </w:t>
      </w:r>
    </w:p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sz w:val="24"/>
          <w:szCs w:val="24"/>
        </w:rPr>
        <w:t>Психомоторная одарённость проявляется в сфере движений, и заметить её можно по следующим признакам:</w:t>
      </w:r>
    </w:p>
    <w:p w:rsidR="00E13F59" w:rsidRPr="00B51DCD" w:rsidRDefault="005C3A64" w:rsidP="00B51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Cs/>
          <w:iCs/>
          <w:sz w:val="24"/>
          <w:szCs w:val="24"/>
        </w:rPr>
        <w:t>Повышенная двигательная активность ребёнка, её разнообразие, стремление к овладению сложно координированными движениями;</w:t>
      </w:r>
    </w:p>
    <w:p w:rsidR="00E13F59" w:rsidRPr="00B51DCD" w:rsidRDefault="005C3A64" w:rsidP="00B51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Cs/>
          <w:iCs/>
          <w:sz w:val="24"/>
          <w:szCs w:val="24"/>
        </w:rPr>
        <w:t>Умение точно различать движения по пространственным, силовым  и временным параметрам, воспринимать и создавать новые на основе двигательного воображения;</w:t>
      </w:r>
    </w:p>
    <w:p w:rsidR="00E13F59" w:rsidRPr="00B51DCD" w:rsidRDefault="005C3A64" w:rsidP="00B51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Cs/>
          <w:iCs/>
          <w:sz w:val="24"/>
          <w:szCs w:val="24"/>
        </w:rPr>
        <w:t>Выступать инициатором двигательной активности, иметь собственную позицию в её построении (объяснять двигательные действия, знать точную их последовательность и качественную характеристику);</w:t>
      </w:r>
    </w:p>
    <w:p w:rsidR="00E13F59" w:rsidRPr="00B51DCD" w:rsidRDefault="005C3A64" w:rsidP="00B51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Cs/>
          <w:iCs/>
          <w:sz w:val="24"/>
          <w:szCs w:val="24"/>
        </w:rPr>
        <w:t>Использовать свой «двигательный багаж» в новой обстановке (самостоятельно реализовывать двигательные навыки в интересных и полезных видах деятельности);</w:t>
      </w:r>
    </w:p>
    <w:p w:rsidR="00D2222F" w:rsidRPr="00B51DCD" w:rsidRDefault="00D2222F" w:rsidP="00B51D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Проявлять настойчивость в достижении цели.</w:t>
      </w:r>
    </w:p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Одним из видов психомоторной одарённости является хореографическая одаренность, для развития и выявления которой мною была разработана программа по ритмической пластике «Солнечные зайчики».</w:t>
      </w:r>
    </w:p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В начале учебного года даётся объявление для родителей о наборе в танцевальный кружок, и желающие родители записывают своего ребенка.</w:t>
      </w:r>
    </w:p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Затем проводится родительское собрание, на которо</w:t>
      </w:r>
      <w:r w:rsidR="002247F8" w:rsidRPr="00B51DCD">
        <w:rPr>
          <w:rFonts w:ascii="Times New Roman" w:hAnsi="Times New Roman" w:cs="Times New Roman"/>
          <w:sz w:val="24"/>
          <w:szCs w:val="24"/>
        </w:rPr>
        <w:t>м родителям разъясняется следующее:</w:t>
      </w:r>
    </w:p>
    <w:p w:rsidR="002247F8" w:rsidRPr="00B51DCD" w:rsidRDefault="002247F8" w:rsidP="00B5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51DCD">
        <w:rPr>
          <w:rFonts w:ascii="Times New Roman" w:hAnsi="Times New Roman" w:cs="Times New Roman"/>
          <w:sz w:val="24"/>
          <w:szCs w:val="24"/>
        </w:rPr>
        <w:t xml:space="preserve"> - Содействие всестороннему развитию личности по средствам хореографии, развитию организма ребёнка, совершенствованию его отдельных органов и систем, укреплению здоровья детей.</w:t>
      </w:r>
    </w:p>
    <w:p w:rsidR="002247F8" w:rsidRPr="00B51DCD" w:rsidRDefault="002247F8" w:rsidP="00B5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B51DCD">
        <w:rPr>
          <w:rFonts w:ascii="Times New Roman" w:hAnsi="Times New Roman" w:cs="Times New Roman"/>
          <w:sz w:val="24"/>
          <w:szCs w:val="24"/>
        </w:rPr>
        <w:t>:</w:t>
      </w:r>
    </w:p>
    <w:p w:rsidR="002247F8" w:rsidRPr="00B51DCD" w:rsidRDefault="002247F8" w:rsidP="00B51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>Развивать музыкальность, способствовать становлению музыкально-эстетического сознания через возникновение способности чувствовать, эстетически переживать музыку в движении; воспитывать музыкальный вкус; способствовать формированию музыкально-культурного кругозора личности.</w:t>
      </w:r>
    </w:p>
    <w:p w:rsidR="002247F8" w:rsidRPr="00B51DCD" w:rsidRDefault="002247F8" w:rsidP="00B51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>Совершенствовать художественно-творческие способности, развивая пластику движений, их ритмичность, выразительность в тесной взаимосвязи с музыкой.</w:t>
      </w:r>
    </w:p>
    <w:p w:rsidR="002247F8" w:rsidRPr="00B51DCD" w:rsidRDefault="002247F8" w:rsidP="00B51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Воспитывать и развивать художественно-творческие способности, инициативу, самостоятельность решений при составлении танцевальных композиций, вариантов музыкальных игр и упражнений, </w:t>
      </w:r>
      <w:proofErr w:type="spellStart"/>
      <w:r w:rsidRPr="00B51DCD">
        <w:rPr>
          <w:rFonts w:ascii="Times New Roman" w:hAnsi="Times New Roman" w:cs="Times New Roman"/>
          <w:i/>
          <w:iCs/>
          <w:sz w:val="24"/>
          <w:szCs w:val="24"/>
        </w:rPr>
        <w:t>инсценирования</w:t>
      </w:r>
      <w:proofErr w:type="spellEnd"/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 песен. </w:t>
      </w:r>
    </w:p>
    <w:p w:rsidR="002247F8" w:rsidRPr="00B51DCD" w:rsidRDefault="002247F8" w:rsidP="00B51DCD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2247F8" w:rsidRPr="00B51DCD" w:rsidRDefault="002247F8" w:rsidP="00B5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iCs/>
          <w:sz w:val="24"/>
          <w:szCs w:val="24"/>
        </w:rPr>
        <w:t>Четыре главных направления в работе</w:t>
      </w:r>
      <w:r w:rsidRPr="00B51D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>без которых невозможно достичь «звучания» музыки в движениях:</w:t>
      </w:r>
    </w:p>
    <w:p w:rsidR="002247F8" w:rsidRPr="00B51DCD" w:rsidRDefault="002247F8" w:rsidP="00B51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Основное направление – </w:t>
      </w:r>
      <w:r w:rsidRPr="00B5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восприятия музыкального искусства через осознание его драматургии;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 восприятие у детей способности тонко чувствовать музыку, умения передавать в жестах, движениях стиль произведения.</w:t>
      </w:r>
    </w:p>
    <w:p w:rsidR="002247F8" w:rsidRPr="00B51DCD" w:rsidRDefault="002247F8" w:rsidP="00B51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пространственных ориентировок, развитие пространственного мышления и воображения.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47F8" w:rsidRPr="00B51DCD" w:rsidRDefault="002247F8" w:rsidP="00B51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Совершенствование навыков основных движений 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>(различные виды ходьбы, бега, подскоков, галопа), выполняемых под музыку в разных музыкальных размерах – 2/4, 3/4, 4/4.</w:t>
      </w:r>
    </w:p>
    <w:p w:rsidR="002247F8" w:rsidRPr="00B51DCD" w:rsidRDefault="002247F8" w:rsidP="00B51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элементам танца.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47F8" w:rsidRPr="00B51DCD" w:rsidRDefault="002247F8" w:rsidP="00B51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Структура занятий:</w:t>
      </w:r>
    </w:p>
    <w:p w:rsidR="002247F8" w:rsidRPr="00B51DCD" w:rsidRDefault="002247F8" w:rsidP="00B51DCD">
      <w:pPr>
        <w:pStyle w:val="a3"/>
        <w:ind w:left="435"/>
        <w:rPr>
          <w:rFonts w:ascii="Times New Roman" w:hAnsi="Times New Roman" w:cs="Times New Roman"/>
          <w:i/>
          <w:iCs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>Приветствие - поклон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Разминка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Упражнения по диагонали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Гимнастические упражнения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Разучивание 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танцевальных движений,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этюдов, танцев.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br/>
        <w:t>Поклон</w:t>
      </w:r>
    </w:p>
    <w:p w:rsidR="002247F8" w:rsidRPr="00B51DCD" w:rsidRDefault="002247F8" w:rsidP="00B51D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2247F8" w:rsidRPr="00B51DCD" w:rsidRDefault="002247F8" w:rsidP="00B51DCD">
      <w:pPr>
        <w:ind w:left="75" w:firstLine="492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lastRenderedPageBreak/>
        <w:t>На протяжении обучения мониторинг развития хореографических способностей воспитанников ДОУ:</w:t>
      </w:r>
    </w:p>
    <w:p w:rsidR="005C3A64" w:rsidRPr="00B51DCD" w:rsidRDefault="002247F8" w:rsidP="00B51DCD">
      <w:pPr>
        <w:ind w:left="75" w:firstLine="492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- первичная диагностика (в октябре) и итоговая диагностика (в апреле, мае)</w:t>
      </w:r>
      <w:r w:rsidR="005C3A64" w:rsidRPr="00B51DCD">
        <w:rPr>
          <w:rFonts w:ascii="Times New Roman" w:hAnsi="Times New Roman" w:cs="Times New Roman"/>
          <w:sz w:val="24"/>
          <w:szCs w:val="24"/>
        </w:rPr>
        <w:t xml:space="preserve"> с помощью тестов  на следующие базовые навыки и умения:</w:t>
      </w:r>
    </w:p>
    <w:p w:rsidR="002247F8" w:rsidRPr="00B51DCD" w:rsidRDefault="005C3A64" w:rsidP="00B51DCD">
      <w:pPr>
        <w:ind w:left="75" w:firstLine="492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2272" cy="2613804"/>
            <wp:effectExtent l="0" t="0" r="0" b="0"/>
            <wp:docPr id="2" name="Рисунок 1" descr="Базовые навыки и ум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Базовые навыки и умения"/>
                    <pic:cNvPicPr/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77" cy="26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F8" w:rsidRPr="00B51DCD" w:rsidRDefault="002247F8" w:rsidP="00B51DCD">
      <w:pPr>
        <w:ind w:left="75" w:firstLine="492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- обобщение результатов</w:t>
      </w:r>
    </w:p>
    <w:p w:rsidR="005C3A64" w:rsidRPr="00B51DCD" w:rsidRDefault="002247F8" w:rsidP="00B51DCD">
      <w:pPr>
        <w:ind w:left="75" w:firstLine="492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>- анализ и оценка достигаемых результатов</w:t>
      </w:r>
      <w:r w:rsidR="005C3A64" w:rsidRPr="00B5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64" w:rsidRPr="00B51DCD" w:rsidRDefault="005C3A64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Динамика итоговых показателей (средних значений сумм баллов):  </w:t>
      </w:r>
    </w:p>
    <w:tbl>
      <w:tblPr>
        <w:tblW w:w="10020" w:type="dxa"/>
        <w:tblCellMar>
          <w:left w:w="0" w:type="dxa"/>
          <w:right w:w="0" w:type="dxa"/>
        </w:tblCellMar>
        <w:tblLook w:val="04A0"/>
      </w:tblPr>
      <w:tblGrid>
        <w:gridCol w:w="900"/>
        <w:gridCol w:w="5162"/>
        <w:gridCol w:w="1984"/>
        <w:gridCol w:w="1974"/>
      </w:tblGrid>
      <w:tr w:rsidR="005C3A64" w:rsidRPr="00B51DCD" w:rsidTr="005C3A64">
        <w:trPr>
          <w:trHeight w:val="403"/>
        </w:trPr>
        <w:tc>
          <w:tcPr>
            <w:tcW w:w="90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98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97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5C3A64" w:rsidRPr="00B51DCD" w:rsidTr="005C3A64">
        <w:trPr>
          <w:trHeight w:val="535"/>
        </w:trPr>
        <w:tc>
          <w:tcPr>
            <w:tcW w:w="90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64" w:rsidRPr="00B51DCD" w:rsidTr="005C3A64">
        <w:trPr>
          <w:trHeight w:val="535"/>
        </w:trPr>
        <w:tc>
          <w:tcPr>
            <w:tcW w:w="90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13F59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C3A64" w:rsidRPr="00B51DCD" w:rsidRDefault="005C3A64" w:rsidP="00B51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22F" w:rsidRPr="00B51DCD" w:rsidRDefault="00D2222F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A64" w:rsidRPr="00B51DCD" w:rsidRDefault="005C3A64" w:rsidP="00B5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высокий уровень – 9 -10 баллов </w:t>
      </w:r>
    </w:p>
    <w:p w:rsidR="005C3A64" w:rsidRPr="00B51DCD" w:rsidRDefault="005C3A64" w:rsidP="00B5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средний уровень – 5-6 баллов </w:t>
      </w:r>
    </w:p>
    <w:p w:rsidR="005C3A64" w:rsidRPr="00B51DCD" w:rsidRDefault="005C3A64" w:rsidP="00B5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выше среднего –7-8 баллов </w:t>
      </w:r>
    </w:p>
    <w:p w:rsidR="005C3A64" w:rsidRPr="00B51DCD" w:rsidRDefault="005C3A64" w:rsidP="00B5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ниже среднего – 3-4 балла </w:t>
      </w:r>
    </w:p>
    <w:p w:rsidR="005C3A64" w:rsidRPr="00B51DCD" w:rsidRDefault="005C3A64" w:rsidP="00B51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sz w:val="24"/>
          <w:szCs w:val="24"/>
        </w:rPr>
        <w:t xml:space="preserve">низкий уровень -1-2 балла </w:t>
      </w:r>
    </w:p>
    <w:p w:rsidR="005C3A64" w:rsidRPr="00B51DCD" w:rsidRDefault="005C3A64" w:rsidP="00B51DCD">
      <w:pPr>
        <w:jc w:val="both"/>
        <w:rPr>
          <w:rFonts w:ascii="Times New Roman" w:hAnsi="Times New Roman" w:cs="Times New Roman"/>
          <w:sz w:val="24"/>
          <w:szCs w:val="24"/>
        </w:rPr>
      </w:pP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Итоги подводятся путём проведения </w:t>
      </w:r>
      <w:r w:rsidRPr="00B51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итогового занятия </w:t>
      </w:r>
      <w:r w:rsidRPr="00B51DCD">
        <w:rPr>
          <w:rFonts w:ascii="Times New Roman" w:hAnsi="Times New Roman" w:cs="Times New Roman"/>
          <w:i/>
          <w:iCs/>
          <w:sz w:val="24"/>
          <w:szCs w:val="24"/>
        </w:rPr>
        <w:t xml:space="preserve">для родителей, в конце учебного года, отчётного концерта. </w:t>
      </w:r>
    </w:p>
    <w:p w:rsidR="005C3A64" w:rsidRPr="00B51DCD" w:rsidRDefault="005C3A64" w:rsidP="00B51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A64" w:rsidRPr="00B51DCD" w:rsidRDefault="005C3A64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C7" w:rsidRPr="00B51DCD" w:rsidRDefault="006E27C7" w:rsidP="00B51D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7C7" w:rsidRPr="00B51DCD" w:rsidRDefault="006E27C7" w:rsidP="00B51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27C7" w:rsidRPr="00B51DCD" w:rsidSect="005C3A6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B08"/>
    <w:multiLevelType w:val="hybridMultilevel"/>
    <w:tmpl w:val="16868A32"/>
    <w:lvl w:ilvl="0" w:tplc="8BA6D94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9A81320"/>
    <w:multiLevelType w:val="hybridMultilevel"/>
    <w:tmpl w:val="ADFC3A1A"/>
    <w:lvl w:ilvl="0" w:tplc="8BA6D94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580216"/>
    <w:multiLevelType w:val="hybridMultilevel"/>
    <w:tmpl w:val="0C3CBF38"/>
    <w:lvl w:ilvl="0" w:tplc="874C1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B80E41"/>
    <w:multiLevelType w:val="hybridMultilevel"/>
    <w:tmpl w:val="E1BC7606"/>
    <w:lvl w:ilvl="0" w:tplc="D9484A7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1301AF9"/>
    <w:multiLevelType w:val="hybridMultilevel"/>
    <w:tmpl w:val="72C2137A"/>
    <w:lvl w:ilvl="0" w:tplc="8BA6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2D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A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E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7C7"/>
    <w:rsid w:val="00164024"/>
    <w:rsid w:val="001E7EFB"/>
    <w:rsid w:val="002247F8"/>
    <w:rsid w:val="005C17D7"/>
    <w:rsid w:val="005C3A64"/>
    <w:rsid w:val="00605E3B"/>
    <w:rsid w:val="006E27C7"/>
    <w:rsid w:val="00B51DCD"/>
    <w:rsid w:val="00C465A4"/>
    <w:rsid w:val="00D2222F"/>
    <w:rsid w:val="00E13F59"/>
    <w:rsid w:val="00E6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dtstep.ucoz.kz/zelenkova/baza_ze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4</cp:revision>
  <dcterms:created xsi:type="dcterms:W3CDTF">2016-05-31T17:22:00Z</dcterms:created>
  <dcterms:modified xsi:type="dcterms:W3CDTF">2016-06-16T03:51:00Z</dcterms:modified>
</cp:coreProperties>
</file>