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228" w:rsidRPr="002F163D" w:rsidRDefault="00501228" w:rsidP="00637EA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63D">
        <w:rPr>
          <w:rFonts w:ascii="Times New Roman" w:hAnsi="Times New Roman" w:cs="Times New Roman"/>
          <w:b/>
          <w:sz w:val="24"/>
          <w:szCs w:val="24"/>
        </w:rPr>
        <w:t>РАЗВИВАЮЩАЯ ПРЕДМЕТНО – ПРОСТРАНСТВЕННАЯ СРЕДА ПО ЭКОЛОГИЧЕСКОМУ ВОСПИТАНИЮ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 СРЕДСТВО ФОРМИРОВАНИЯ ЦЕЛЕВЫХ ОРИЕНТИРОВ ФГОС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501228" w:rsidRDefault="00501228" w:rsidP="00637E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163D" w:rsidRPr="002F163D" w:rsidRDefault="002F163D" w:rsidP="00637E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О.Е Лапшина</w:t>
      </w:r>
      <w:r w:rsidR="005D23B0">
        <w:rPr>
          <w:rFonts w:ascii="Times New Roman" w:hAnsi="Times New Roman" w:cs="Times New Roman"/>
          <w:sz w:val="24"/>
          <w:szCs w:val="24"/>
        </w:rPr>
        <w:t>,</w:t>
      </w:r>
      <w:r w:rsidRPr="002F1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63D" w:rsidRDefault="002F163D" w:rsidP="00637E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F163D">
        <w:rPr>
          <w:rFonts w:ascii="Times New Roman" w:hAnsi="Times New Roman" w:cs="Times New Roman"/>
          <w:sz w:val="24"/>
          <w:szCs w:val="24"/>
        </w:rPr>
        <w:t>МАДОУ «ЦРР «ДДС №16 «Березка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37EAC">
        <w:rPr>
          <w:rFonts w:ascii="Times New Roman" w:hAnsi="Times New Roman" w:cs="Times New Roman"/>
          <w:sz w:val="24"/>
          <w:szCs w:val="24"/>
        </w:rPr>
        <w:t>,</w:t>
      </w:r>
      <w:r w:rsidRPr="002F16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63D" w:rsidRDefault="00637EAC" w:rsidP="00637E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F163D" w:rsidRPr="002F163D">
        <w:rPr>
          <w:rFonts w:ascii="Times New Roman" w:hAnsi="Times New Roman" w:cs="Times New Roman"/>
          <w:sz w:val="24"/>
          <w:szCs w:val="24"/>
        </w:rPr>
        <w:t>оспитатель</w:t>
      </w:r>
    </w:p>
    <w:p w:rsidR="002F163D" w:rsidRPr="002F163D" w:rsidRDefault="002F163D" w:rsidP="00637EA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Добрянка, Пермский край</w:t>
      </w:r>
    </w:p>
    <w:p w:rsidR="002F163D" w:rsidRDefault="002F163D" w:rsidP="00637EA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01228" w:rsidRDefault="000D0566" w:rsidP="00637EA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Ознакомление дошкольников с природой – это средство образования в их сознании реалистических знаний об окружающей природе, основанных на чувственном опыте и воспитании правильного отношения к ней. Мир природы нельзя познать по картинке. Для того чтобы дошкольник научился понимать окружающий мир, осознавать, что является его частью, устанавливать связи между объектами природы, необходимо погрузить ребенка в соответствующую атмосферу. В рамках деятельности дошкольного учреждения это возможно путем создания </w:t>
      </w:r>
      <w:r w:rsidR="00B80D62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соответствующей </w:t>
      </w: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развивающей предметно – пространственной </w:t>
      </w:r>
      <w:r w:rsidR="00300E17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>среды. Это одно из важнейших условий решения задач экологического образования.</w:t>
      </w:r>
      <w:r w:rsidR="00B80D62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этой целью в </w:t>
      </w:r>
      <w:r w:rsid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МАДОУ «ЦРР «ДДС №16 «Березка»</w:t>
      </w:r>
      <w:r w:rsidR="00B80D62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создан </w:t>
      </w:r>
      <w:r w:rsidR="00B80D62" w:rsidRPr="0050122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экологический комплекс</w:t>
      </w:r>
      <w:r w:rsidR="00512A26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который включает в себя</w:t>
      </w:r>
      <w:r w:rsidR="00B80D62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501228" w:rsidRDefault="00501228" w:rsidP="00637EAC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3966D0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имн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ий сад;</w:t>
      </w:r>
    </w:p>
    <w:p w:rsidR="00501228" w:rsidRDefault="00501228" w:rsidP="00637EAC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3966D0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ооугол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3966D0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501228" w:rsidRDefault="00501228" w:rsidP="00637EAC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кологическ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ая комнат</w:t>
      </w:r>
      <w:r w:rsidR="00512A2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01228" w:rsidRDefault="00501228" w:rsidP="00637EAC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узе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й природы;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01228" w:rsidRDefault="00501228" w:rsidP="00637EAC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чебн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лаборатори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я;</w:t>
      </w:r>
    </w:p>
    <w:p w:rsidR="00501228" w:rsidRDefault="00501228" w:rsidP="00637EAC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ини – теплиц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а;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01228" w:rsidRDefault="00501228" w:rsidP="00637EAC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Метеостанция;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01228" w:rsidRDefault="00501228" w:rsidP="00637EAC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кологическ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ая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троп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а;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501228" w:rsidRDefault="00501228" w:rsidP="00637EAC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B80D62" w:rsidRP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город. </w:t>
      </w:r>
    </w:p>
    <w:p w:rsidR="00B80D62" w:rsidRPr="008A5BA1" w:rsidRDefault="00B80D62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A5BA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Зимний сад</w:t>
      </w:r>
    </w:p>
    <w:p w:rsidR="008A5BA1" w:rsidRPr="008A5BA1" w:rsidRDefault="008A5BA1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5BA1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Задачи:</w:t>
      </w:r>
    </w:p>
    <w:p w:rsidR="008A5BA1" w:rsidRPr="008A5BA1" w:rsidRDefault="008A5BA1" w:rsidP="00637EA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5BA1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интерес к природному окружению;</w:t>
      </w:r>
    </w:p>
    <w:p w:rsidR="008A5BA1" w:rsidRPr="008A5BA1" w:rsidRDefault="008A5BA1" w:rsidP="00637EA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5BA1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любовь к природе через прямое общение с ней</w:t>
      </w:r>
      <w:r w:rsidR="00C5111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94F9E" w:rsidRPr="008A5BA1" w:rsidRDefault="00394F9E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5BA1">
        <w:rPr>
          <w:rFonts w:ascii="Times New Roman" w:hAnsi="Times New Roman" w:cs="Times New Roman"/>
          <w:sz w:val="24"/>
          <w:szCs w:val="24"/>
          <w:shd w:val="clear" w:color="auto" w:fill="FFFFFF"/>
        </w:rPr>
        <w:t>Зимний сад самое красивое место в детском саду, где собраны эффектные и разнообразные растения – разной высоты, с различной формой листьев и стволов.</w:t>
      </w:r>
    </w:p>
    <w:p w:rsidR="00394F9E" w:rsidRPr="008A5BA1" w:rsidRDefault="00394F9E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A5BA1">
        <w:rPr>
          <w:rFonts w:ascii="Times New Roman" w:hAnsi="Times New Roman" w:cs="Times New Roman"/>
          <w:sz w:val="24"/>
          <w:szCs w:val="24"/>
          <w:shd w:val="clear" w:color="auto" w:fill="FFFFFF"/>
        </w:rPr>
        <w:t>Зимний сад создан для повышения эмоционального комфорта детей. Им предоставляется возможность любоваться красотой сада, ухаживать за растениями, наблюдать за рыбками попугайчиками. Здесь отлично смотрятся фонтан и альпинари</w:t>
      </w:r>
      <w:r w:rsidR="003966D0" w:rsidRPr="008A5BA1">
        <w:rPr>
          <w:rFonts w:ascii="Times New Roman" w:hAnsi="Times New Roman" w:cs="Times New Roman"/>
          <w:sz w:val="24"/>
          <w:szCs w:val="24"/>
          <w:shd w:val="clear" w:color="auto" w:fill="FFFFFF"/>
        </w:rPr>
        <w:t>и из камня, есть место для наблюдений и для  отдых</w:t>
      </w:r>
      <w:r w:rsidRPr="008A5BA1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3966D0" w:rsidRPr="008A5B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зона релаксации, которая предназначена для самостоятельных игр детей и выработке у них навыков ухода за растениями.</w:t>
      </w:r>
    </w:p>
    <w:p w:rsidR="00E04CA4" w:rsidRPr="008A5BA1" w:rsidRDefault="00E04CA4" w:rsidP="00637EAC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966D0" w:rsidRDefault="00E04CA4" w:rsidP="00637EAC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04CA4">
        <w:rPr>
          <w:noProof/>
        </w:rPr>
        <w:lastRenderedPageBreak/>
        <w:drawing>
          <wp:inline distT="0" distB="0" distL="0" distR="0">
            <wp:extent cx="3105150" cy="2358152"/>
            <wp:effectExtent l="19050" t="0" r="0" b="0"/>
            <wp:docPr id="5" name="Рисунок 3" descr="DSC0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 descr="DSC0157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36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4CA4">
        <w:rPr>
          <w:noProof/>
        </w:rPr>
        <w:t xml:space="preserve"> </w:t>
      </w:r>
      <w:r w:rsidRPr="00E04CA4">
        <w:rPr>
          <w:noProof/>
        </w:rPr>
        <w:drawing>
          <wp:inline distT="0" distB="0" distL="0" distR="0">
            <wp:extent cx="2927350" cy="2352675"/>
            <wp:effectExtent l="19050" t="0" r="6350" b="0"/>
            <wp:docPr id="6" name="Рисунок 2" descr="DSC0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9" descr="DSC0158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A4" w:rsidRDefault="00E04CA4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04CA4" w:rsidRDefault="00E04CA4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04CA4" w:rsidRDefault="00E04CA4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966D0" w:rsidRDefault="003966D0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Зооуголок</w:t>
      </w:r>
    </w:p>
    <w:p w:rsidR="00731671" w:rsidRPr="00CB6E6E" w:rsidRDefault="00731671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Задачи:</w:t>
      </w:r>
    </w:p>
    <w:p w:rsidR="00731671" w:rsidRPr="00CB6E6E" w:rsidRDefault="00731671" w:rsidP="00637EAC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Формировать: нравственные качества детей; определенные трудовые навыки; внимательное отношение к обитателям уголка; представлени</w:t>
      </w:r>
      <w:r w:rsid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</w:t>
      </w: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>многообрази</w:t>
      </w:r>
      <w:r w:rsid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растительного и </w:t>
      </w:r>
      <w:r w:rsidR="00501228">
        <w:rPr>
          <w:rFonts w:ascii="Times New Roman" w:hAnsi="Times New Roman" w:cs="Times New Roman"/>
          <w:sz w:val="24"/>
          <w:szCs w:val="24"/>
          <w:shd w:val="clear" w:color="auto" w:fill="FFFFFF"/>
        </w:rPr>
        <w:t>животного миров.</w:t>
      </w:r>
    </w:p>
    <w:p w:rsidR="00263F3B" w:rsidRPr="00CB6E6E" w:rsidRDefault="00263F3B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Зооуголок оформлен в отдельной комнате. Созданы комфортные условия для проживания всех животных, для ухода и наблюдения за ними. Попугайчики содержатся в просторном вольере (от пола до потолка), для хомяков, морской свинки, кролика оборудованы просторные </w:t>
      </w:r>
      <w:r w:rsidR="00731671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>клетки</w:t>
      </w: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>, дающие возможность животным свободно двигаться. Для водных и сухопутных черепах оборудовали уголки,</w:t>
      </w:r>
      <w:r w:rsidR="00731671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1671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которых созданы условия, приближенные </w:t>
      </w:r>
      <w:proofErr w:type="gramStart"/>
      <w:r w:rsidR="00731671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="00731671"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естественным.</w:t>
      </w: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63F3B" w:rsidRPr="00CB6E6E" w:rsidRDefault="00263F3B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>В зооуголке детям предоставляется возможность наблюдать и ухаживать за животными, изучать повадки, узнавать их пищевые предпочтения.</w:t>
      </w:r>
    </w:p>
    <w:p w:rsidR="003966D0" w:rsidRPr="00CB6E6E" w:rsidRDefault="003966D0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440E" w:rsidRDefault="00E04CA4" w:rsidP="00637EA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4CA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02529" cy="2162175"/>
            <wp:effectExtent l="19050" t="0" r="0" b="0"/>
            <wp:docPr id="1" name="Рисунок 1" descr="DSC0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DSC01590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81" cy="2161227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0E" w:rsidRDefault="0005440E" w:rsidP="00637EA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1671" w:rsidRDefault="00731671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E6E">
        <w:rPr>
          <w:rFonts w:ascii="Times New Roman" w:hAnsi="Times New Roman" w:cs="Times New Roman"/>
          <w:b/>
          <w:sz w:val="24"/>
          <w:szCs w:val="24"/>
        </w:rPr>
        <w:t>Экологическая комната</w:t>
      </w:r>
    </w:p>
    <w:p w:rsidR="00501228" w:rsidRPr="00501228" w:rsidRDefault="00501228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1228">
        <w:rPr>
          <w:rFonts w:ascii="Times New Roman" w:hAnsi="Times New Roman" w:cs="Times New Roman"/>
          <w:sz w:val="24"/>
          <w:szCs w:val="24"/>
        </w:rPr>
        <w:t>Задачи:</w:t>
      </w:r>
    </w:p>
    <w:p w:rsidR="004206E4" w:rsidRDefault="00DF08C2" w:rsidP="00637EAC">
      <w:pPr>
        <w:pStyle w:val="a3"/>
        <w:numPr>
          <w:ilvl w:val="0"/>
          <w:numId w:val="21"/>
        </w:numPr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31671" w:rsidRPr="00CB6E6E">
        <w:rPr>
          <w:rFonts w:ascii="Times New Roman" w:hAnsi="Times New Roman" w:cs="Times New Roman"/>
          <w:sz w:val="24"/>
          <w:szCs w:val="24"/>
        </w:rPr>
        <w:t>роведени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31671" w:rsidRPr="00CB6E6E">
        <w:rPr>
          <w:rFonts w:ascii="Times New Roman" w:hAnsi="Times New Roman" w:cs="Times New Roman"/>
          <w:sz w:val="24"/>
          <w:szCs w:val="24"/>
        </w:rPr>
        <w:t xml:space="preserve"> непрерывной непосредственно образовательной деятельности</w:t>
      </w:r>
      <w:r w:rsidR="0005440E" w:rsidRPr="00CB6E6E">
        <w:rPr>
          <w:rFonts w:ascii="Times New Roman" w:hAnsi="Times New Roman" w:cs="Times New Roman"/>
          <w:sz w:val="24"/>
          <w:szCs w:val="24"/>
        </w:rPr>
        <w:t xml:space="preserve">, наблюдений, самостоятельной деятельности детей. </w:t>
      </w:r>
      <w:r w:rsidR="0005440E" w:rsidRPr="00CB6E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731671" w:rsidRPr="00CB6E6E" w:rsidRDefault="0005440E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размещены небольшие столы, дети могут рисовать, лепить, работать с дидактическими пособиями.</w:t>
      </w:r>
      <w:r w:rsidRPr="00CB6E6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04CA4" w:rsidRPr="0005440E" w:rsidRDefault="00E04CA4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40E" w:rsidRDefault="00E04CA4" w:rsidP="00637E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4CA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171825" cy="2028825"/>
            <wp:effectExtent l="19050" t="0" r="9525" b="0"/>
            <wp:docPr id="7" name="Рисунок 4" descr="DSC01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 descr="DSC0159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77" cy="202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C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2028825"/>
            <wp:effectExtent l="19050" t="0" r="9525" b="0"/>
            <wp:docPr id="8" name="Рисунок 5" descr="DSC01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DSC01597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8825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CA4" w:rsidRDefault="00E04CA4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6E4" w:rsidRDefault="004206E4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6E4" w:rsidRDefault="004206E4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440E" w:rsidRPr="00CB6E6E" w:rsidRDefault="0005440E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E6E">
        <w:rPr>
          <w:rFonts w:ascii="Times New Roman" w:hAnsi="Times New Roman" w:cs="Times New Roman"/>
          <w:b/>
          <w:sz w:val="24"/>
          <w:szCs w:val="24"/>
        </w:rPr>
        <w:t>Музей природы</w:t>
      </w:r>
    </w:p>
    <w:p w:rsidR="004206E4" w:rsidRDefault="004206E4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006776" w:rsidRDefault="004206E4" w:rsidP="00637EAC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05440E" w:rsidRPr="00CB6E6E">
        <w:rPr>
          <w:rFonts w:ascii="Times New Roman" w:hAnsi="Times New Roman" w:cs="Times New Roman"/>
          <w:sz w:val="24"/>
          <w:szCs w:val="24"/>
        </w:rPr>
        <w:t>ормирова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05440E" w:rsidRPr="00CB6E6E">
        <w:rPr>
          <w:rFonts w:ascii="Times New Roman" w:hAnsi="Times New Roman" w:cs="Times New Roman"/>
          <w:sz w:val="24"/>
          <w:szCs w:val="24"/>
        </w:rPr>
        <w:t xml:space="preserve"> научн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05440E" w:rsidRPr="00CB6E6E">
        <w:rPr>
          <w:rFonts w:ascii="Times New Roman" w:hAnsi="Times New Roman" w:cs="Times New Roman"/>
          <w:sz w:val="24"/>
          <w:szCs w:val="24"/>
        </w:rPr>
        <w:t xml:space="preserve"> картин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5440E" w:rsidRPr="00CB6E6E">
        <w:rPr>
          <w:rFonts w:ascii="Times New Roman" w:hAnsi="Times New Roman" w:cs="Times New Roman"/>
          <w:sz w:val="24"/>
          <w:szCs w:val="24"/>
        </w:rPr>
        <w:t xml:space="preserve"> мира</w:t>
      </w:r>
      <w:r>
        <w:rPr>
          <w:rFonts w:ascii="Times New Roman" w:hAnsi="Times New Roman" w:cs="Times New Roman"/>
          <w:sz w:val="24"/>
          <w:szCs w:val="24"/>
        </w:rPr>
        <w:t>, элементарные представления о существующих в природе взаимосвязях;</w:t>
      </w:r>
    </w:p>
    <w:p w:rsidR="004206E4" w:rsidRDefault="004206E4" w:rsidP="00637EAC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познавательные способности и интерес к коллекционированию;</w:t>
      </w:r>
    </w:p>
    <w:p w:rsidR="004206E4" w:rsidRPr="00CB6E6E" w:rsidRDefault="004206E4" w:rsidP="00637EAC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навыки самостоятельной деятельности.</w:t>
      </w:r>
    </w:p>
    <w:p w:rsidR="00E04CA4" w:rsidRPr="00CB6E6E" w:rsidRDefault="001248EF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6E6E">
        <w:rPr>
          <w:rFonts w:ascii="Times New Roman" w:hAnsi="Times New Roman" w:cs="Times New Roman"/>
          <w:sz w:val="24"/>
          <w:szCs w:val="24"/>
        </w:rPr>
        <w:t>В музее природы представлены необычные, редкие объекты живой и неживой природы, разнообразные изделия из природного материала, экспонаты, отражающие различные природные процессы и явления: крупные шишки, семена редк</w:t>
      </w:r>
      <w:r w:rsidR="00006776" w:rsidRPr="00CB6E6E">
        <w:rPr>
          <w:rFonts w:ascii="Times New Roman" w:hAnsi="Times New Roman" w:cs="Times New Roman"/>
          <w:sz w:val="24"/>
          <w:szCs w:val="24"/>
        </w:rPr>
        <w:t>их</w:t>
      </w:r>
      <w:r w:rsidRPr="00CB6E6E">
        <w:rPr>
          <w:rFonts w:ascii="Times New Roman" w:hAnsi="Times New Roman" w:cs="Times New Roman"/>
          <w:sz w:val="24"/>
          <w:szCs w:val="24"/>
        </w:rPr>
        <w:t xml:space="preserve"> в нашей стране растени</w:t>
      </w:r>
      <w:r w:rsidR="00006776" w:rsidRPr="00CB6E6E">
        <w:rPr>
          <w:rFonts w:ascii="Times New Roman" w:hAnsi="Times New Roman" w:cs="Times New Roman"/>
          <w:sz w:val="24"/>
          <w:szCs w:val="24"/>
        </w:rPr>
        <w:t>й</w:t>
      </w:r>
      <w:r w:rsidRPr="00CB6E6E">
        <w:rPr>
          <w:rFonts w:ascii="Times New Roman" w:hAnsi="Times New Roman" w:cs="Times New Roman"/>
          <w:sz w:val="24"/>
          <w:szCs w:val="24"/>
        </w:rPr>
        <w:t>, причудливо изогнутые ветки и корни, красивые природные и искусственные камни, старые бр</w:t>
      </w:r>
      <w:r w:rsidR="00006776" w:rsidRPr="00CB6E6E">
        <w:rPr>
          <w:rFonts w:ascii="Times New Roman" w:hAnsi="Times New Roman" w:cs="Times New Roman"/>
          <w:sz w:val="24"/>
          <w:szCs w:val="24"/>
        </w:rPr>
        <w:t xml:space="preserve">ошенные гнёзда птиц и насекомых, </w:t>
      </w:r>
      <w:r w:rsidRPr="00CB6E6E">
        <w:rPr>
          <w:rFonts w:ascii="Times New Roman" w:hAnsi="Times New Roman" w:cs="Times New Roman"/>
          <w:sz w:val="24"/>
          <w:szCs w:val="24"/>
        </w:rPr>
        <w:t>перья, необычные плоды, макеты ландшафтов, модели природных явлений, одним словом, всё то, что</w:t>
      </w:r>
      <w:proofErr w:type="gramEnd"/>
      <w:r w:rsidRPr="00CB6E6E">
        <w:rPr>
          <w:rFonts w:ascii="Times New Roman" w:hAnsi="Times New Roman" w:cs="Times New Roman"/>
          <w:sz w:val="24"/>
          <w:szCs w:val="24"/>
        </w:rPr>
        <w:t xml:space="preserve"> так или </w:t>
      </w:r>
      <w:r w:rsidR="00006776" w:rsidRPr="00CB6E6E">
        <w:rPr>
          <w:rFonts w:ascii="Times New Roman" w:hAnsi="Times New Roman" w:cs="Times New Roman"/>
          <w:sz w:val="24"/>
          <w:szCs w:val="24"/>
        </w:rPr>
        <w:t>иначе,</w:t>
      </w:r>
      <w:r w:rsidRPr="00CB6E6E">
        <w:rPr>
          <w:rFonts w:ascii="Times New Roman" w:hAnsi="Times New Roman" w:cs="Times New Roman"/>
          <w:sz w:val="24"/>
          <w:szCs w:val="24"/>
        </w:rPr>
        <w:t xml:space="preserve"> имеет отношение к природе.</w:t>
      </w:r>
    </w:p>
    <w:p w:rsidR="00006776" w:rsidRPr="00006776" w:rsidRDefault="00006776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E1598" w:rsidRDefault="00E04CA4" w:rsidP="00637EA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E04CA4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349415" cy="2114550"/>
            <wp:effectExtent l="19050" t="0" r="3385" b="0"/>
            <wp:docPr id="9" name="Рисунок 6" descr="DSC01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 descr="DSC01604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35" cy="2114184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F9" w:rsidRPr="00CB6E6E" w:rsidRDefault="007479F9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>Музей природы условно разделен на несколько зон:</w:t>
      </w:r>
    </w:p>
    <w:p w:rsidR="00006776" w:rsidRPr="00CB6E6E" w:rsidRDefault="00006776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 xml:space="preserve"> </w:t>
      </w:r>
      <w:r w:rsidR="007479F9" w:rsidRPr="00CB6E6E">
        <w:rPr>
          <w:rFonts w:ascii="Times New Roman" w:hAnsi="Times New Roman" w:cs="Times New Roman"/>
          <w:sz w:val="24"/>
          <w:szCs w:val="24"/>
          <w:u w:val="single"/>
        </w:rPr>
        <w:t>«З</w:t>
      </w:r>
      <w:r w:rsidRPr="00CB6E6E">
        <w:rPr>
          <w:rFonts w:ascii="Times New Roman" w:hAnsi="Times New Roman" w:cs="Times New Roman"/>
          <w:sz w:val="24"/>
          <w:szCs w:val="24"/>
          <w:u w:val="single"/>
        </w:rPr>
        <w:t>она коллекций</w:t>
      </w:r>
      <w:r w:rsidR="007479F9" w:rsidRPr="00CB6E6E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CB6E6E">
        <w:rPr>
          <w:rFonts w:ascii="Times New Roman" w:hAnsi="Times New Roman" w:cs="Times New Roman"/>
          <w:sz w:val="24"/>
          <w:szCs w:val="24"/>
        </w:rPr>
        <w:t xml:space="preserve"> предназначена для знакомства детей с различными природными объектами, для развития навыков классификации объектов по различным признакам, сенсорных навыков. </w:t>
      </w:r>
    </w:p>
    <w:p w:rsidR="00006776" w:rsidRPr="00CB6E6E" w:rsidRDefault="00006776" w:rsidP="00637EAC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 xml:space="preserve">Собраны коллекции: </w:t>
      </w:r>
    </w:p>
    <w:p w:rsidR="00006776" w:rsidRPr="00CB6E6E" w:rsidRDefault="00006776" w:rsidP="00637E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>«Уральские камни»;</w:t>
      </w:r>
    </w:p>
    <w:p w:rsidR="00006776" w:rsidRPr="00CB6E6E" w:rsidRDefault="00006776" w:rsidP="00637E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>«Все из дерева»;</w:t>
      </w:r>
    </w:p>
    <w:p w:rsidR="00006776" w:rsidRPr="00CB6E6E" w:rsidRDefault="00DF08C2" w:rsidP="00637E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«Ракушки»</w:t>
      </w:r>
      <w:r w:rsidR="00006776" w:rsidRPr="00CB6E6E">
        <w:rPr>
          <w:rFonts w:ascii="Times New Roman" w:hAnsi="Times New Roman" w:cs="Times New Roman"/>
          <w:sz w:val="24"/>
          <w:szCs w:val="24"/>
        </w:rPr>
        <w:t>;</w:t>
      </w:r>
    </w:p>
    <w:p w:rsidR="00006776" w:rsidRPr="00CB6E6E" w:rsidRDefault="00006776" w:rsidP="00637E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>«Листья деревьев и кустарников»;</w:t>
      </w:r>
    </w:p>
    <w:p w:rsidR="00006776" w:rsidRPr="00CB6E6E" w:rsidRDefault="00006776" w:rsidP="00637E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>«</w:t>
      </w:r>
      <w:r w:rsidR="00DF08C2">
        <w:rPr>
          <w:rFonts w:ascii="Times New Roman" w:hAnsi="Times New Roman" w:cs="Times New Roman"/>
          <w:sz w:val="24"/>
          <w:szCs w:val="24"/>
        </w:rPr>
        <w:t>Такие разные семена</w:t>
      </w:r>
      <w:r w:rsidRPr="00CB6E6E">
        <w:rPr>
          <w:rFonts w:ascii="Times New Roman" w:hAnsi="Times New Roman" w:cs="Times New Roman"/>
          <w:sz w:val="24"/>
          <w:szCs w:val="24"/>
        </w:rPr>
        <w:t>»;</w:t>
      </w:r>
    </w:p>
    <w:p w:rsidR="00006776" w:rsidRPr="00CB6E6E" w:rsidRDefault="00006776" w:rsidP="00637E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>«Предметы из стекла»;</w:t>
      </w:r>
    </w:p>
    <w:p w:rsidR="00006776" w:rsidRPr="00CB6E6E" w:rsidRDefault="00DF08C2" w:rsidP="00637E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«Разноцветный песок»</w:t>
      </w:r>
      <w:r w:rsidR="00006776" w:rsidRPr="00CB6E6E">
        <w:rPr>
          <w:rFonts w:ascii="Times New Roman" w:hAnsi="Times New Roman" w:cs="Times New Roman"/>
          <w:sz w:val="24"/>
          <w:szCs w:val="24"/>
        </w:rPr>
        <w:t>;</w:t>
      </w:r>
    </w:p>
    <w:p w:rsidR="00006776" w:rsidRPr="00CB6E6E" w:rsidRDefault="00006776" w:rsidP="00637E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>«Все о воде»;</w:t>
      </w:r>
    </w:p>
    <w:p w:rsidR="00006776" w:rsidRPr="00CB6E6E" w:rsidRDefault="00006776" w:rsidP="00637EA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>«Чудеса из разных стран»</w:t>
      </w:r>
      <w:r w:rsidR="007479F9" w:rsidRPr="00CB6E6E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7479F9" w:rsidRPr="007479F9" w:rsidRDefault="007479F9" w:rsidP="00637EA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006776" w:rsidRDefault="007479F9" w:rsidP="00637EAC">
      <w:pPr>
        <w:spacing w:line="240" w:lineRule="auto"/>
        <w:rPr>
          <w:rFonts w:ascii="Times New Roman" w:hAnsi="Times New Roman" w:cs="Times New Roman"/>
          <w:sz w:val="24"/>
        </w:rPr>
      </w:pPr>
      <w:r w:rsidRPr="007479F9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57500" cy="1857375"/>
            <wp:effectExtent l="19050" t="0" r="0" b="0"/>
            <wp:docPr id="10" name="Рисунок 7" descr="P1170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10" descr="P1170479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02" cy="1861406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7479F9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990850" cy="1857375"/>
            <wp:effectExtent l="19050" t="0" r="0" b="0"/>
            <wp:docPr id="16" name="Рисунок 9" descr="DSC0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7" descr="DSC016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26" cy="185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29" w:rsidRPr="00CB6E6E" w:rsidRDefault="00585D64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</w:rPr>
        <w:t>При формировании коллекций музея строго соблюдается правило «Не навреди природе!», а в экспозициях нет пойманных и засушенных насекомых или специально, сорванных красивых цветков, листьев, чучел животных и т.п.</w:t>
      </w:r>
    </w:p>
    <w:p w:rsidR="007A72E1" w:rsidRPr="00CB6E6E" w:rsidRDefault="007A72E1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7479F9" w:rsidRPr="00CB6E6E" w:rsidRDefault="007479F9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6E6E">
        <w:rPr>
          <w:rFonts w:ascii="Times New Roman" w:hAnsi="Times New Roman" w:cs="Times New Roman"/>
          <w:sz w:val="24"/>
          <w:szCs w:val="24"/>
          <w:u w:val="single"/>
        </w:rPr>
        <w:t>«Зона для игр с песком и водой»</w:t>
      </w:r>
      <w:r w:rsidRPr="00CB6E6E">
        <w:rPr>
          <w:rFonts w:ascii="Times New Roman" w:eastAsia="+mn-ea" w:hAnsi="Times New Roman" w:cs="Times New Roman"/>
          <w:b/>
          <w:kern w:val="24"/>
          <w:sz w:val="24"/>
          <w:szCs w:val="24"/>
        </w:rPr>
        <w:t xml:space="preserve"> </w:t>
      </w:r>
      <w:r w:rsidRPr="00CB6E6E">
        <w:rPr>
          <w:rFonts w:ascii="Times New Roman" w:hAnsi="Times New Roman" w:cs="Times New Roman"/>
          <w:sz w:val="24"/>
          <w:szCs w:val="24"/>
        </w:rPr>
        <w:t>способствует развитию личностных и  познавательных качеств у детей.</w:t>
      </w:r>
    </w:p>
    <w:p w:rsidR="007479F9" w:rsidRDefault="007479F9" w:rsidP="00637EAC">
      <w:pPr>
        <w:spacing w:line="240" w:lineRule="auto"/>
        <w:rPr>
          <w:rFonts w:ascii="Times New Roman" w:hAnsi="Times New Roman" w:cs="Times New Roman"/>
          <w:sz w:val="24"/>
        </w:rPr>
      </w:pPr>
    </w:p>
    <w:p w:rsidR="00C11D1B" w:rsidRDefault="007479F9" w:rsidP="00637EA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 w:rsidRPr="007479F9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729441" cy="1533525"/>
            <wp:effectExtent l="19050" t="0" r="0" b="0"/>
            <wp:docPr id="17" name="Рисунок 10" descr="DSC01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DSC016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82" cy="15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E1" w:rsidRDefault="00C11D1B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72E1">
        <w:rPr>
          <w:rFonts w:ascii="Times New Roman" w:hAnsi="Times New Roman" w:cs="Times New Roman"/>
          <w:sz w:val="24"/>
          <w:szCs w:val="24"/>
          <w:u w:val="single"/>
        </w:rPr>
        <w:t>«Зона дидактических игр и пособий»,</w:t>
      </w:r>
      <w:r w:rsidRPr="007A7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72E1">
        <w:rPr>
          <w:rFonts w:ascii="Times New Roman" w:hAnsi="Times New Roman" w:cs="Times New Roman"/>
          <w:sz w:val="24"/>
          <w:szCs w:val="24"/>
        </w:rPr>
        <w:t>где дети могут поиграть</w:t>
      </w:r>
      <w:r w:rsidR="00DF08C2">
        <w:rPr>
          <w:rFonts w:ascii="Times New Roman" w:hAnsi="Times New Roman" w:cs="Times New Roman"/>
          <w:sz w:val="24"/>
          <w:szCs w:val="24"/>
        </w:rPr>
        <w:t>.</w:t>
      </w:r>
      <w:r w:rsidRPr="007A72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08C2" w:rsidRPr="007A72E1" w:rsidRDefault="00DF08C2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1D1B" w:rsidRPr="00C11D1B" w:rsidRDefault="00C11D1B" w:rsidP="00637EA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C11D1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847975" cy="1752600"/>
            <wp:effectExtent l="19050" t="0" r="9525" b="0"/>
            <wp:docPr id="18" name="Рисунок 11" descr="P1170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8" descr="P1170476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91" cy="1757102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C11D1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058054" cy="1752600"/>
            <wp:effectExtent l="19050" t="0" r="8996" b="0"/>
            <wp:docPr id="19" name="Рисунок 12" descr="DSC01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7" descr="DSC016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99" cy="175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1B" w:rsidRPr="00C11D1B" w:rsidRDefault="00C11D1B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72E1">
        <w:rPr>
          <w:rFonts w:ascii="Times New Roman" w:hAnsi="Times New Roman" w:cs="Times New Roman"/>
          <w:sz w:val="24"/>
          <w:szCs w:val="24"/>
          <w:u w:val="single"/>
        </w:rPr>
        <w:t>«Зона библиотеки»</w:t>
      </w:r>
      <w:r w:rsidRPr="00C11D1B">
        <w:rPr>
          <w:rFonts w:ascii="Times New Roman" w:hAnsi="Times New Roman" w:cs="Times New Roman"/>
          <w:sz w:val="24"/>
          <w:szCs w:val="24"/>
        </w:rPr>
        <w:t xml:space="preserve"> выполняет познавательную функцию</w:t>
      </w:r>
      <w:r w:rsidR="00DF08C2">
        <w:rPr>
          <w:rFonts w:ascii="Times New Roman" w:hAnsi="Times New Roman" w:cs="Times New Roman"/>
          <w:sz w:val="24"/>
          <w:szCs w:val="24"/>
        </w:rPr>
        <w:t>,</w:t>
      </w:r>
      <w:r w:rsidRPr="00C11D1B">
        <w:rPr>
          <w:rFonts w:ascii="Times New Roman" w:hAnsi="Times New Roman" w:cs="Times New Roman"/>
          <w:sz w:val="24"/>
          <w:szCs w:val="24"/>
        </w:rPr>
        <w:t xml:space="preserve"> прививает любовь к книге, чтению. </w:t>
      </w:r>
    </w:p>
    <w:p w:rsidR="00C11D1B" w:rsidRDefault="00C11D1B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1D1B">
        <w:rPr>
          <w:rFonts w:ascii="Times New Roman" w:hAnsi="Times New Roman" w:cs="Times New Roman"/>
          <w:sz w:val="24"/>
          <w:szCs w:val="24"/>
        </w:rPr>
        <w:t xml:space="preserve">Здесь находятся книги о природе, альбомы с фотографиями и иллюстрациями, аудиокассеты с записями голосов животных, звуков природы,  видеокассеты с фильмами о природе, карты, глобус. Здесь же расположена библиотека произведений о родном крае. </w:t>
      </w:r>
    </w:p>
    <w:p w:rsidR="00C11D1B" w:rsidRPr="00C11D1B" w:rsidRDefault="00C11D1B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1D1B" w:rsidRPr="0076446C" w:rsidRDefault="007A72E1" w:rsidP="00637EAC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6446C">
        <w:rPr>
          <w:rFonts w:ascii="Times New Roman" w:hAnsi="Times New Roman" w:cs="Times New Roman"/>
          <w:b/>
          <w:sz w:val="24"/>
          <w:szCs w:val="24"/>
        </w:rPr>
        <w:t>Учебная лаборатория</w:t>
      </w:r>
    </w:p>
    <w:p w:rsidR="00C11D1B" w:rsidRPr="0076446C" w:rsidRDefault="0076446C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446C">
        <w:rPr>
          <w:rFonts w:ascii="Times New Roman" w:hAnsi="Times New Roman" w:cs="Times New Roman"/>
          <w:sz w:val="24"/>
          <w:szCs w:val="24"/>
        </w:rPr>
        <w:lastRenderedPageBreak/>
        <w:t>Задачи:</w:t>
      </w:r>
    </w:p>
    <w:p w:rsidR="0076446C" w:rsidRPr="0076446C" w:rsidRDefault="0076446C" w:rsidP="00637EA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446C">
        <w:rPr>
          <w:rFonts w:ascii="Times New Roman" w:hAnsi="Times New Roman" w:cs="Times New Roman"/>
          <w:sz w:val="24"/>
          <w:szCs w:val="24"/>
        </w:rPr>
        <w:t>Вовлекать детей в проектную деятельность;</w:t>
      </w:r>
    </w:p>
    <w:p w:rsidR="0076446C" w:rsidRPr="0076446C" w:rsidRDefault="0076446C" w:rsidP="00637EA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6446C">
        <w:rPr>
          <w:rFonts w:ascii="Times New Roman" w:hAnsi="Times New Roman" w:cs="Times New Roman"/>
          <w:sz w:val="24"/>
          <w:szCs w:val="24"/>
        </w:rPr>
        <w:t>Способствовать развитию познавательной активности, любознательности, стремления к самостоятельному познанию и размышлению.</w:t>
      </w:r>
    </w:p>
    <w:p w:rsidR="007479F9" w:rsidRDefault="00DF08C2" w:rsidP="00637EAC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л</w:t>
      </w:r>
      <w:r w:rsidR="005A4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аборатори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5A4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есть рабочие столы со стульями, стеллажи для оборудования и материалов. </w:t>
      </w:r>
      <w:r w:rsidR="00C11D1B" w:rsidRPr="00764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Здесь малыши под руководством </w:t>
      </w:r>
      <w:r w:rsidR="00764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самостоятельно </w:t>
      </w:r>
      <w:r w:rsidR="00C11D1B" w:rsidRPr="00764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проводят опыты, </w:t>
      </w:r>
      <w:r w:rsidR="005A4E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эксперименты, </w:t>
      </w:r>
      <w:r w:rsidR="00C11D1B" w:rsidRPr="00764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наглядно знакомятся со свойствами и качес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твами материалов, </w:t>
      </w:r>
      <w:r w:rsidR="0076446C" w:rsidRPr="00764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наблюд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ают</w:t>
      </w:r>
      <w:r w:rsidR="0076446C" w:rsidRPr="00764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объектами живой и неживой природы, </w:t>
      </w:r>
      <w:r w:rsidR="00C11D1B" w:rsidRPr="00764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атся</w:t>
      </w:r>
      <w:r w:rsidR="00C11D1B" w:rsidRPr="00764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обобщать, делать выводы.</w:t>
      </w:r>
    </w:p>
    <w:p w:rsidR="00DF08C2" w:rsidRDefault="00DF08C2" w:rsidP="00637EAC">
      <w:pPr>
        <w:pStyle w:val="a3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A4E94" w:rsidRDefault="00655EE7" w:rsidP="00637EAC">
      <w:pPr>
        <w:pStyle w:val="a3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55EE7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71800" cy="2771775"/>
            <wp:effectExtent l="19050" t="0" r="0" b="0"/>
            <wp:docPr id="24" name="Рисунок 1" descr="DSC01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DSC016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96" r="1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22EF" w:rsidRDefault="00C222EF" w:rsidP="00637EAC">
      <w:pPr>
        <w:pStyle w:val="a3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222EF" w:rsidRDefault="00C222EF" w:rsidP="00637EAC">
      <w:pPr>
        <w:pStyle w:val="a3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A4E94" w:rsidRDefault="005A4E94" w:rsidP="00637EAC">
      <w:pPr>
        <w:pStyle w:val="a3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Мини – теплица</w:t>
      </w:r>
    </w:p>
    <w:p w:rsidR="005A4E94" w:rsidRDefault="005A4E94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A4E94" w:rsidRDefault="005A4E94" w:rsidP="00637EA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 детей навыки ухода за растениями;</w:t>
      </w:r>
    </w:p>
    <w:p w:rsidR="005A4E94" w:rsidRDefault="005A4E94" w:rsidP="00637EA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с основными овощными культурами;</w:t>
      </w:r>
    </w:p>
    <w:p w:rsidR="005A4E94" w:rsidRDefault="005A4E94" w:rsidP="00637EA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Выращивать и заготавливать корма для животных зооуголка;</w:t>
      </w:r>
    </w:p>
    <w:p w:rsidR="005A4E94" w:rsidRDefault="00F77A46" w:rsidP="00637EA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5A4E94">
        <w:rPr>
          <w:rFonts w:ascii="Times New Roman" w:hAnsi="Times New Roman" w:cs="Times New Roman"/>
          <w:sz w:val="24"/>
          <w:szCs w:val="24"/>
        </w:rPr>
        <w:t>ормировать представления о способах сбора трав, из заготовки и сушки;</w:t>
      </w:r>
    </w:p>
    <w:p w:rsidR="005A4E94" w:rsidRDefault="005A4E94" w:rsidP="00637EAC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детей с богатством и уникальностью природы родного края.</w:t>
      </w:r>
    </w:p>
    <w:p w:rsidR="00C222EF" w:rsidRDefault="00C222EF" w:rsidP="00637E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222EF" w:rsidRDefault="003728FF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 - т</w:t>
      </w:r>
      <w:r w:rsidR="00C222EF">
        <w:rPr>
          <w:rFonts w:ascii="Times New Roman" w:hAnsi="Times New Roman" w:cs="Times New Roman"/>
          <w:sz w:val="24"/>
          <w:szCs w:val="24"/>
        </w:rPr>
        <w:t>еплица предназначена для обогащения личного опыта детей по уходу за растениями и животными – дети узнают состав почвы, ведут борьбу с сорняками и вредителями.</w:t>
      </w:r>
    </w:p>
    <w:p w:rsidR="00C222EF" w:rsidRDefault="00C222EF" w:rsidP="00637EA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 – теплица включает в себя: </w:t>
      </w:r>
    </w:p>
    <w:p w:rsidR="00C222EF" w:rsidRDefault="00C222EF" w:rsidP="00637EAC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«Грядку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зверят</w:t>
      </w:r>
      <w:proofErr w:type="gramEnd"/>
      <w:r>
        <w:rPr>
          <w:rFonts w:ascii="Times New Roman" w:hAnsi="Times New Roman" w:cs="Times New Roman"/>
          <w:sz w:val="24"/>
          <w:szCs w:val="24"/>
        </w:rPr>
        <w:t>», где дети выращивают продукцию для животных зооуголка (овес, пшеницу);</w:t>
      </w:r>
    </w:p>
    <w:p w:rsidR="00C222EF" w:rsidRDefault="00C222EF" w:rsidP="00637EAC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«Грядки для ребят», которые дают возможность детям выращивать лук, петрушку, укроп, потом весь урожай передается на пищеблок детского сада;</w:t>
      </w:r>
    </w:p>
    <w:p w:rsidR="00C222EF" w:rsidRDefault="00C222EF" w:rsidP="00637EAC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37EAC">
        <w:rPr>
          <w:rFonts w:ascii="Times New Roman" w:hAnsi="Times New Roman" w:cs="Times New Roman"/>
          <w:sz w:val="24"/>
          <w:szCs w:val="24"/>
        </w:rPr>
        <w:t>Цветник</w:t>
      </w:r>
      <w:r>
        <w:rPr>
          <w:rFonts w:ascii="Times New Roman" w:hAnsi="Times New Roman" w:cs="Times New Roman"/>
          <w:sz w:val="24"/>
          <w:szCs w:val="24"/>
        </w:rPr>
        <w:t>», являющейся компактной композицией различных растений.</w:t>
      </w:r>
    </w:p>
    <w:p w:rsidR="00C222EF" w:rsidRDefault="00C222EF" w:rsidP="00637EA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222EF" w:rsidRDefault="00C222EF" w:rsidP="00637E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22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73450" cy="2400300"/>
            <wp:effectExtent l="19050" t="0" r="0" b="0"/>
            <wp:docPr id="21" name="Рисунок 14" descr="теплиц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5" descr="теплица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400300"/>
                    </a:xfrm>
                    <a:prstGeom prst="rect">
                      <a:avLst/>
                    </a:prstGeom>
                    <a:noFill/>
                    <a:ln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2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2462238"/>
            <wp:effectExtent l="19050" t="0" r="0" b="0"/>
            <wp:docPr id="22" name="Рисунок 15" descr="ALIM6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6" descr="ALIM62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6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28FF" w:rsidRDefault="003728FF" w:rsidP="00637E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3CBB" w:rsidRDefault="00223CBB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28FF" w:rsidRDefault="003728FF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8FF">
        <w:rPr>
          <w:rFonts w:ascii="Times New Roman" w:hAnsi="Times New Roman" w:cs="Times New Roman"/>
          <w:b/>
          <w:sz w:val="24"/>
          <w:szCs w:val="24"/>
        </w:rPr>
        <w:t>Метеостанция</w:t>
      </w:r>
    </w:p>
    <w:p w:rsidR="003728FF" w:rsidRDefault="003728FF" w:rsidP="00637EAC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3728FF">
        <w:rPr>
          <w:rFonts w:ascii="Times New Roman" w:hAnsi="Times New Roman" w:cs="Times New Roman"/>
          <w:sz w:val="24"/>
          <w:szCs w:val="24"/>
        </w:rPr>
        <w:t>Задачи:</w:t>
      </w:r>
    </w:p>
    <w:p w:rsidR="003728FF" w:rsidRPr="003728FF" w:rsidRDefault="003728FF" w:rsidP="00637EA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3728FF">
        <w:rPr>
          <w:rFonts w:ascii="Times New Roman" w:hAnsi="Times New Roman" w:cs="Times New Roman"/>
          <w:sz w:val="24"/>
          <w:szCs w:val="24"/>
        </w:rPr>
        <w:t>Формировать у детей элементарные представления о погоде и ее значении в жизни человека;</w:t>
      </w:r>
    </w:p>
    <w:p w:rsidR="003728FF" w:rsidRPr="003728FF" w:rsidRDefault="003728FF" w:rsidP="00637EAC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3728FF">
        <w:rPr>
          <w:rFonts w:ascii="Times New Roman" w:hAnsi="Times New Roman" w:cs="Times New Roman"/>
          <w:sz w:val="24"/>
          <w:szCs w:val="24"/>
        </w:rPr>
        <w:t>Познакомить детей с приборами – помощниками: компасом, термометром,  барометром, дождемером, снегомером, солнечными часами, флюгером.</w:t>
      </w:r>
    </w:p>
    <w:p w:rsidR="003728FF" w:rsidRDefault="003728FF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Метеостанция предназначена для проведения занимательных опытов, связанных с наблюдением за различными погодными явлениями.</w:t>
      </w:r>
      <w:r w:rsidR="00A15530">
        <w:rPr>
          <w:rFonts w:ascii="Times New Roman" w:hAnsi="Times New Roman" w:cs="Times New Roman"/>
          <w:sz w:val="24"/>
          <w:szCs w:val="24"/>
        </w:rPr>
        <w:t xml:space="preserve"> </w:t>
      </w:r>
      <w:r w:rsidR="00B33C94">
        <w:rPr>
          <w:rFonts w:ascii="Times New Roman" w:hAnsi="Times New Roman" w:cs="Times New Roman"/>
          <w:sz w:val="24"/>
          <w:szCs w:val="24"/>
        </w:rPr>
        <w:t xml:space="preserve">Дети знакомятся с различным </w:t>
      </w:r>
      <w:r w:rsidR="00512A26">
        <w:rPr>
          <w:rFonts w:ascii="Times New Roman" w:hAnsi="Times New Roman" w:cs="Times New Roman"/>
          <w:sz w:val="24"/>
          <w:szCs w:val="24"/>
        </w:rPr>
        <w:t>мете оборудованием</w:t>
      </w:r>
      <w:r w:rsidR="00B33C94">
        <w:rPr>
          <w:rFonts w:ascii="Times New Roman" w:hAnsi="Times New Roman" w:cs="Times New Roman"/>
          <w:sz w:val="24"/>
          <w:szCs w:val="24"/>
        </w:rPr>
        <w:t xml:space="preserve">, </w:t>
      </w:r>
      <w:r w:rsidR="00A15530">
        <w:rPr>
          <w:rFonts w:ascii="Times New Roman" w:hAnsi="Times New Roman" w:cs="Times New Roman"/>
          <w:sz w:val="24"/>
          <w:szCs w:val="24"/>
        </w:rPr>
        <w:t>учатся измерять температуру воздуха, определять скорость ветра, узнавать атмосферное давление и т.п.  Вместе с педагогом</w:t>
      </w:r>
      <w:r w:rsidR="00A15530" w:rsidRPr="00A15530">
        <w:rPr>
          <w:rFonts w:ascii="Times New Roman" w:hAnsi="Times New Roman" w:cs="Times New Roman"/>
          <w:sz w:val="24"/>
          <w:szCs w:val="24"/>
        </w:rPr>
        <w:t xml:space="preserve"> наблюдают не только сами явления погоды, но и их воздействие на окружающие предметы, учатся находить закономерности и делать выводы. </w:t>
      </w:r>
    </w:p>
    <w:p w:rsidR="00A15530" w:rsidRDefault="00A15530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Метеостанция оснащена специальным оборудованием.</w:t>
      </w:r>
    </w:p>
    <w:p w:rsidR="00522CA5" w:rsidRDefault="00522CA5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2CA5" w:rsidRDefault="00655EE7" w:rsidP="00637EAC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78274" cy="2983706"/>
            <wp:effectExtent l="19050" t="0" r="3176" b="0"/>
            <wp:docPr id="11" name="Рисунок 3" descr="http://cs633326.vk.me/v633326086/2f982/tJBOFXCK7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33326.vk.me/v633326086/2f982/tJBOFXCK7V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49" cy="298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46" w:rsidRDefault="00F77A46" w:rsidP="00637EAC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111C" w:rsidRPr="00C5111C" w:rsidRDefault="008856FC" w:rsidP="00637EAC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C5111C">
        <w:rPr>
          <w:rFonts w:ascii="Times New Roman" w:hAnsi="Times New Roman" w:cs="Times New Roman"/>
          <w:b/>
          <w:sz w:val="24"/>
          <w:szCs w:val="24"/>
        </w:rPr>
        <w:t>Огород</w:t>
      </w:r>
    </w:p>
    <w:p w:rsidR="008856FC" w:rsidRPr="00C5111C" w:rsidRDefault="008856FC" w:rsidP="00637EAC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C5111C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8856FC" w:rsidRPr="008856FC" w:rsidRDefault="008856FC" w:rsidP="00637EA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56FC">
        <w:rPr>
          <w:rFonts w:ascii="Times New Roman" w:hAnsi="Times New Roman" w:cs="Times New Roman"/>
          <w:sz w:val="24"/>
          <w:szCs w:val="24"/>
        </w:rPr>
        <w:t>Познакомить детей с основами сельскохозяйственных знаний;</w:t>
      </w:r>
    </w:p>
    <w:p w:rsidR="008856FC" w:rsidRPr="008856FC" w:rsidRDefault="008856FC" w:rsidP="00637EA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56FC">
        <w:rPr>
          <w:rFonts w:ascii="Times New Roman" w:hAnsi="Times New Roman" w:cs="Times New Roman"/>
          <w:sz w:val="24"/>
          <w:szCs w:val="24"/>
        </w:rPr>
        <w:lastRenderedPageBreak/>
        <w:t>Формировать практические навыки и умения по выращиванию овощей, хлебных культур;</w:t>
      </w:r>
    </w:p>
    <w:p w:rsidR="008856FC" w:rsidRPr="008856FC" w:rsidRDefault="008856FC" w:rsidP="00637EAC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56FC">
        <w:rPr>
          <w:rFonts w:ascii="Times New Roman" w:hAnsi="Times New Roman" w:cs="Times New Roman"/>
          <w:sz w:val="24"/>
          <w:szCs w:val="24"/>
        </w:rPr>
        <w:t>Воспитывать уважительное отношение к труду и его результатам.</w:t>
      </w:r>
    </w:p>
    <w:p w:rsidR="00223CBB" w:rsidRDefault="008856FC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56FC">
        <w:rPr>
          <w:rFonts w:ascii="Times New Roman" w:hAnsi="Times New Roman" w:cs="Times New Roman"/>
          <w:sz w:val="24"/>
          <w:szCs w:val="24"/>
        </w:rPr>
        <w:t xml:space="preserve">Дети совместно с педагогами сеют семена различных растений, а затем во время прогулок наблюдают за появлением растений, их ростом, цветением, рассматривают цветы, листья, сравнивают разные растения на протяжении весенних, летних и осенних месяцев, собирают семена и урожай. Педагоги проводят с воспитанниками беседы о полезных свойствах сельскохозяйственных растений, знакомят с их полезными свойствами и значимостью для </w:t>
      </w:r>
      <w:r w:rsidR="00637EAC" w:rsidRPr="008856FC">
        <w:rPr>
          <w:rFonts w:ascii="Times New Roman" w:hAnsi="Times New Roman" w:cs="Times New Roman"/>
          <w:sz w:val="24"/>
          <w:szCs w:val="24"/>
        </w:rPr>
        <w:t xml:space="preserve">человека и </w:t>
      </w:r>
      <w:r w:rsidRPr="008856FC">
        <w:rPr>
          <w:rFonts w:ascii="Times New Roman" w:hAnsi="Times New Roman" w:cs="Times New Roman"/>
          <w:sz w:val="24"/>
          <w:szCs w:val="24"/>
        </w:rPr>
        <w:t>животных.</w:t>
      </w:r>
    </w:p>
    <w:p w:rsidR="00223CBB" w:rsidRDefault="00223CBB" w:rsidP="00637EAC">
      <w:pPr>
        <w:spacing w:line="240" w:lineRule="auto"/>
      </w:pPr>
    </w:p>
    <w:p w:rsidR="008856FC" w:rsidRPr="00223CBB" w:rsidRDefault="00223CBB" w:rsidP="00637EAC">
      <w:pPr>
        <w:spacing w:line="240" w:lineRule="auto"/>
      </w:pPr>
      <w:r>
        <w:t xml:space="preserve">   </w:t>
      </w: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26" name="Рисунок 19" descr="http://cs633326.vk.me/v633326086/2f9a0/vK3Vw_g3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33326.vk.me/v633326086/2f9a0/vK3Vw_g3iC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99" cy="217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01949" cy="2176462"/>
            <wp:effectExtent l="19050" t="0" r="0" b="0"/>
            <wp:docPr id="29" name="Рисунок 25" descr="http://cs633326.vk.me/v633326086/2f996/2QjwiRtVC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633326.vk.me/v633326086/2f996/2QjwiRtVCm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47" cy="217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A5" w:rsidRDefault="00522CA5" w:rsidP="00637EAC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22CA5" w:rsidRDefault="00522CA5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22CA5" w:rsidRDefault="00522CA5" w:rsidP="00637EAC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2CA5">
        <w:rPr>
          <w:rFonts w:ascii="Times New Roman" w:hAnsi="Times New Roman" w:cs="Times New Roman"/>
          <w:b/>
          <w:sz w:val="24"/>
          <w:szCs w:val="24"/>
        </w:rPr>
        <w:t>Экологическая тропа</w:t>
      </w:r>
    </w:p>
    <w:p w:rsidR="00522CA5" w:rsidRPr="00522CA5" w:rsidRDefault="00522CA5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2CA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B33C94" w:rsidRDefault="00B33C94" w:rsidP="00637EA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22CA5">
        <w:rPr>
          <w:rFonts w:ascii="Times New Roman" w:hAnsi="Times New Roman" w:cs="Times New Roman"/>
          <w:sz w:val="24"/>
          <w:szCs w:val="24"/>
        </w:rPr>
        <w:t>азвивать у детей познавательный интерес к миру природы;</w:t>
      </w:r>
    </w:p>
    <w:p w:rsidR="00B33C94" w:rsidRDefault="00585D64" w:rsidP="00637EA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C94">
        <w:rPr>
          <w:rFonts w:ascii="Times New Roman" w:hAnsi="Times New Roman" w:cs="Times New Roman"/>
          <w:sz w:val="24"/>
          <w:szCs w:val="24"/>
        </w:rPr>
        <w:t xml:space="preserve">Формировать элементарные научные экологические знания, доступные пониманию </w:t>
      </w:r>
      <w:r w:rsidR="00B33C94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B33C94">
        <w:rPr>
          <w:rFonts w:ascii="Times New Roman" w:hAnsi="Times New Roman" w:cs="Times New Roman"/>
          <w:sz w:val="24"/>
          <w:szCs w:val="24"/>
        </w:rPr>
        <w:t>дошкольн</w:t>
      </w:r>
      <w:r w:rsidR="00B33C94">
        <w:rPr>
          <w:rFonts w:ascii="Times New Roman" w:hAnsi="Times New Roman" w:cs="Times New Roman"/>
          <w:sz w:val="24"/>
          <w:szCs w:val="24"/>
        </w:rPr>
        <w:t>ого возраста</w:t>
      </w:r>
      <w:r w:rsidRPr="00B33C94">
        <w:rPr>
          <w:rFonts w:ascii="Times New Roman" w:hAnsi="Times New Roman" w:cs="Times New Roman"/>
          <w:sz w:val="24"/>
          <w:szCs w:val="24"/>
        </w:rPr>
        <w:t>;</w:t>
      </w:r>
    </w:p>
    <w:p w:rsidR="00335806" w:rsidRPr="00B33C94" w:rsidRDefault="00585D64" w:rsidP="00637EAC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33C94">
        <w:rPr>
          <w:rFonts w:ascii="Times New Roman" w:hAnsi="Times New Roman" w:cs="Times New Roman"/>
          <w:sz w:val="24"/>
          <w:szCs w:val="24"/>
        </w:rPr>
        <w:t>Оздоравливать детей средствами природы.</w:t>
      </w:r>
    </w:p>
    <w:p w:rsidR="00335806" w:rsidRDefault="008D23E8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23E8">
        <w:rPr>
          <w:rFonts w:ascii="Times New Roman" w:hAnsi="Times New Roman" w:cs="Times New Roman"/>
          <w:sz w:val="24"/>
          <w:szCs w:val="24"/>
        </w:rPr>
        <w:t xml:space="preserve">Экологическая тропа – это специальный образовательный маршрут </w:t>
      </w:r>
      <w:r w:rsidR="00637EAC">
        <w:rPr>
          <w:rFonts w:ascii="Times New Roman" w:hAnsi="Times New Roman" w:cs="Times New Roman"/>
          <w:sz w:val="24"/>
          <w:szCs w:val="24"/>
        </w:rPr>
        <w:t>по территории детского сада</w:t>
      </w:r>
      <w:r w:rsidRPr="008D23E8">
        <w:rPr>
          <w:rFonts w:ascii="Times New Roman" w:hAnsi="Times New Roman" w:cs="Times New Roman"/>
          <w:sz w:val="24"/>
          <w:szCs w:val="24"/>
        </w:rPr>
        <w:t>, где есть экологически значимые природные объекты. На эт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8D23E8">
        <w:rPr>
          <w:rFonts w:ascii="Times New Roman" w:hAnsi="Times New Roman" w:cs="Times New Roman"/>
          <w:sz w:val="24"/>
          <w:szCs w:val="24"/>
        </w:rPr>
        <w:t xml:space="preserve"> маршрут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D23E8">
        <w:rPr>
          <w:rFonts w:ascii="Times New Roman" w:hAnsi="Times New Roman" w:cs="Times New Roman"/>
          <w:sz w:val="24"/>
          <w:szCs w:val="24"/>
        </w:rPr>
        <w:t xml:space="preserve"> происходит знакомство детей с многообразием растений и животных, связя</w:t>
      </w:r>
      <w:r>
        <w:rPr>
          <w:rFonts w:ascii="Times New Roman" w:hAnsi="Times New Roman" w:cs="Times New Roman"/>
          <w:sz w:val="24"/>
          <w:szCs w:val="24"/>
        </w:rPr>
        <w:t xml:space="preserve">ми, которые имеются между ними. Она </w:t>
      </w:r>
      <w:r w:rsidR="00B33C94" w:rsidRPr="008D23E8">
        <w:rPr>
          <w:rFonts w:ascii="Times New Roman" w:hAnsi="Times New Roman" w:cs="Times New Roman"/>
          <w:sz w:val="24"/>
          <w:szCs w:val="24"/>
        </w:rPr>
        <w:t>позволяет более продуктивно использовать обычные прогулки с детьми для экологических занятий, трудовой деятельности и одновременно для оздоровления детей на свежем воздухе.</w:t>
      </w:r>
      <w:r>
        <w:rPr>
          <w:rFonts w:ascii="Times New Roman" w:hAnsi="Times New Roman" w:cs="Times New Roman"/>
          <w:sz w:val="24"/>
          <w:szCs w:val="24"/>
        </w:rPr>
        <w:t xml:space="preserve"> Экологическая тропа включает в себя 15 видовых точек:</w:t>
      </w:r>
    </w:p>
    <w:p w:rsidR="00655EE7" w:rsidRDefault="00655EE7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  <w:sectPr w:rsidR="00655EE7" w:rsidSect="00637EAC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8D23E8" w:rsidRDefault="008D23E8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Цветники;</w:t>
      </w:r>
    </w:p>
    <w:p w:rsidR="008D23E8" w:rsidRDefault="008D23E8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Полянка;</w:t>
      </w:r>
    </w:p>
    <w:p w:rsidR="008D23E8" w:rsidRDefault="008D23E8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Огород;</w:t>
      </w:r>
    </w:p>
    <w:p w:rsidR="008D23E8" w:rsidRDefault="008D23E8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Сад, ягодник;</w:t>
      </w:r>
    </w:p>
    <w:p w:rsidR="008D23E8" w:rsidRDefault="008D23E8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Овражек;</w:t>
      </w:r>
    </w:p>
    <w:p w:rsidR="008D23E8" w:rsidRDefault="008D23E8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Березы;</w:t>
      </w:r>
    </w:p>
    <w:p w:rsidR="008D23E8" w:rsidRDefault="008D23E8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Яблоня;</w:t>
      </w:r>
    </w:p>
    <w:p w:rsidR="008D23E8" w:rsidRDefault="008D23E8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Ива;</w:t>
      </w:r>
    </w:p>
    <w:p w:rsidR="008D23E8" w:rsidRDefault="008D23E8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Дуб;</w:t>
      </w:r>
    </w:p>
    <w:p w:rsidR="008D23E8" w:rsidRDefault="00CB6E6E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Тополиная аллея;</w:t>
      </w:r>
    </w:p>
    <w:p w:rsidR="00CB6E6E" w:rsidRDefault="00CB6E6E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Сосна;</w:t>
      </w:r>
    </w:p>
    <w:p w:rsidR="00CB6E6E" w:rsidRDefault="00CB6E6E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Елочка;</w:t>
      </w:r>
    </w:p>
    <w:p w:rsidR="00CB6E6E" w:rsidRDefault="00CB6E6E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Рябина;</w:t>
      </w:r>
    </w:p>
    <w:p w:rsidR="00CB6E6E" w:rsidRDefault="00CB6E6E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Клен;</w:t>
      </w:r>
    </w:p>
    <w:p w:rsidR="00CB6E6E" w:rsidRDefault="00CB6E6E" w:rsidP="00637EA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Осина.</w:t>
      </w:r>
    </w:p>
    <w:p w:rsidR="008D23E8" w:rsidRPr="008D23E8" w:rsidRDefault="008D23E8" w:rsidP="00637EAC">
      <w:pPr>
        <w:pStyle w:val="a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55EE7" w:rsidRDefault="00655EE7" w:rsidP="00637EAC">
      <w:pPr>
        <w:spacing w:line="240" w:lineRule="auto"/>
        <w:sectPr w:rsidR="00655EE7" w:rsidSect="00655EE7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655EE7" w:rsidRDefault="00655EE7" w:rsidP="00637EAC">
      <w:pPr>
        <w:spacing w:line="240" w:lineRule="auto"/>
        <w:jc w:val="center"/>
      </w:pPr>
    </w:p>
    <w:p w:rsidR="00655EE7" w:rsidRDefault="00655EE7" w:rsidP="00637EAC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2975296" cy="18954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58" cy="189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55EE7">
        <w:rPr>
          <w:noProof/>
        </w:rPr>
        <w:drawing>
          <wp:inline distT="0" distB="0" distL="0" distR="0">
            <wp:extent cx="3038640" cy="1897967"/>
            <wp:effectExtent l="19050" t="0" r="936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43" cy="19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6E" w:rsidRDefault="00CB6E6E" w:rsidP="00637EAC">
      <w:pPr>
        <w:spacing w:line="240" w:lineRule="auto"/>
      </w:pPr>
    </w:p>
    <w:p w:rsidR="00CB6E6E" w:rsidRDefault="00655EE7" w:rsidP="00637EAC">
      <w:pPr>
        <w:spacing w:line="240" w:lineRule="auto"/>
      </w:pPr>
      <w:r>
        <w:rPr>
          <w:noProof/>
        </w:rPr>
        <w:drawing>
          <wp:inline distT="0" distB="0" distL="0" distR="0">
            <wp:extent cx="2952094" cy="2295525"/>
            <wp:effectExtent l="19050" t="0" r="656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58160" cy="2293621"/>
            <wp:effectExtent l="19050" t="0" r="8890" b="0"/>
            <wp:docPr id="23" name="Рисунок 10" descr="http://cs633326.vk.me/v633326086/2f9ea/5-PVcDme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33326.vk.me/v633326086/2f9ea/5-PVcDmeE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6" cy="229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FC" w:rsidRDefault="008856FC" w:rsidP="00637EA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856FC" w:rsidRPr="008856FC" w:rsidRDefault="008856FC" w:rsidP="00637EAC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80509" w:rsidRPr="00F80509" w:rsidRDefault="00335806" w:rsidP="00637EA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0509">
        <w:rPr>
          <w:rFonts w:ascii="Times New Roman" w:hAnsi="Times New Roman" w:cs="Times New Roman"/>
          <w:sz w:val="24"/>
          <w:szCs w:val="24"/>
        </w:rPr>
        <w:t>Таким образом</w:t>
      </w:r>
      <w:r w:rsidR="00F80509" w:rsidRPr="00F80509">
        <w:rPr>
          <w:rFonts w:ascii="Times New Roman" w:hAnsi="Times New Roman" w:cs="Times New Roman"/>
          <w:sz w:val="24"/>
          <w:szCs w:val="24"/>
        </w:rPr>
        <w:t xml:space="preserve">, </w:t>
      </w:r>
      <w:r w:rsidRPr="00F80509">
        <w:rPr>
          <w:rFonts w:ascii="Times New Roman" w:hAnsi="Times New Roman" w:cs="Times New Roman"/>
          <w:sz w:val="24"/>
          <w:szCs w:val="24"/>
        </w:rPr>
        <w:t xml:space="preserve">развивающая </w:t>
      </w:r>
      <w:r w:rsidR="00F80509" w:rsidRPr="00F80509">
        <w:rPr>
          <w:rFonts w:ascii="Times New Roman" w:hAnsi="Times New Roman" w:cs="Times New Roman"/>
          <w:sz w:val="24"/>
          <w:szCs w:val="24"/>
        </w:rPr>
        <w:t xml:space="preserve">предметно – пространственная среда по экологическому воспитанию </w:t>
      </w:r>
      <w:r w:rsidRPr="00F80509">
        <w:rPr>
          <w:rFonts w:ascii="Times New Roman" w:hAnsi="Times New Roman" w:cs="Times New Roman"/>
          <w:sz w:val="24"/>
          <w:szCs w:val="24"/>
        </w:rPr>
        <w:t xml:space="preserve">– это место для осуществления детской деятельности экологической направленности. Организуя деятельность в развивающей среде, педагог поощряет инициативу детей. </w:t>
      </w:r>
      <w:r w:rsidR="00F80509" w:rsidRPr="00F80509">
        <w:rPr>
          <w:rFonts w:ascii="Times New Roman" w:hAnsi="Times New Roman" w:cs="Times New Roman"/>
          <w:sz w:val="24"/>
          <w:szCs w:val="24"/>
        </w:rPr>
        <w:t>Экспериментальная деятельность, решение проблемных ситуаций совершенствуют умение анализировать, вычленять проблему, осуществлять поиск ее решения, делать выводы и аргументировать их.</w:t>
      </w:r>
    </w:p>
    <w:p w:rsidR="00335806" w:rsidRPr="00F80509" w:rsidRDefault="00F80509" w:rsidP="00512A2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0509">
        <w:rPr>
          <w:rFonts w:ascii="Times New Roman" w:hAnsi="Times New Roman" w:cs="Times New Roman"/>
          <w:sz w:val="24"/>
          <w:szCs w:val="24"/>
        </w:rPr>
        <w:t>Постоянные наблюдения и уход за растениями и животными воспитывают у детей гуманное отношение к природным объектам, основанное на знании особенностей их жизни и накоплении эмоционально-чувственного опыта общения с ними.</w:t>
      </w:r>
      <w:r w:rsidR="00512A26">
        <w:rPr>
          <w:rFonts w:ascii="Times New Roman" w:hAnsi="Times New Roman" w:cs="Times New Roman"/>
          <w:sz w:val="24"/>
          <w:szCs w:val="24"/>
        </w:rPr>
        <w:t xml:space="preserve"> </w:t>
      </w:r>
      <w:r w:rsidR="00335806" w:rsidRPr="00F80509">
        <w:rPr>
          <w:rFonts w:ascii="Times New Roman" w:hAnsi="Times New Roman" w:cs="Times New Roman"/>
          <w:sz w:val="24"/>
          <w:szCs w:val="24"/>
        </w:rPr>
        <w:t>Благодаря этому у них формируется стойкий интерес к природе, познавательная активность, самостоятельность, инициативность</w:t>
      </w:r>
      <w:r w:rsidR="00637EAC">
        <w:rPr>
          <w:rFonts w:ascii="Times New Roman" w:hAnsi="Times New Roman" w:cs="Times New Roman"/>
          <w:sz w:val="24"/>
          <w:szCs w:val="24"/>
        </w:rPr>
        <w:t xml:space="preserve">, что является </w:t>
      </w:r>
      <w:r w:rsidR="00512A26">
        <w:rPr>
          <w:rFonts w:ascii="Times New Roman" w:hAnsi="Times New Roman" w:cs="Times New Roman"/>
          <w:sz w:val="24"/>
          <w:szCs w:val="24"/>
        </w:rPr>
        <w:t xml:space="preserve">основными требованиями ФГОС </w:t>
      </w:r>
      <w:proofErr w:type="gramStart"/>
      <w:r w:rsidR="00512A26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512A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2A2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512A26">
        <w:rPr>
          <w:rFonts w:ascii="Times New Roman" w:hAnsi="Times New Roman" w:cs="Times New Roman"/>
          <w:sz w:val="24"/>
          <w:szCs w:val="24"/>
        </w:rPr>
        <w:t xml:space="preserve"> результату</w:t>
      </w:r>
      <w:bookmarkStart w:id="0" w:name="_GoBack"/>
      <w:bookmarkEnd w:id="0"/>
      <w:r w:rsidR="00637EAC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в дошкольном возрасте.</w:t>
      </w:r>
    </w:p>
    <w:p w:rsidR="008A5BA1" w:rsidRDefault="008A5BA1" w:rsidP="00637EAC">
      <w:pPr>
        <w:spacing w:line="240" w:lineRule="auto"/>
      </w:pPr>
    </w:p>
    <w:p w:rsidR="008A5BA1" w:rsidRPr="008A5BA1" w:rsidRDefault="008A5BA1" w:rsidP="00637EAC">
      <w:pPr>
        <w:spacing w:line="240" w:lineRule="auto"/>
      </w:pPr>
    </w:p>
    <w:p w:rsidR="008A5BA1" w:rsidRPr="008A5BA1" w:rsidRDefault="008A5BA1" w:rsidP="00637EAC">
      <w:pPr>
        <w:spacing w:line="240" w:lineRule="auto"/>
      </w:pPr>
    </w:p>
    <w:p w:rsidR="008A5BA1" w:rsidRPr="008A5BA1" w:rsidRDefault="008A5BA1" w:rsidP="00637EAC">
      <w:pPr>
        <w:spacing w:line="240" w:lineRule="auto"/>
      </w:pPr>
    </w:p>
    <w:p w:rsidR="008A5BA1" w:rsidRPr="008A5BA1" w:rsidRDefault="008A5BA1" w:rsidP="00637EAC">
      <w:pPr>
        <w:spacing w:line="240" w:lineRule="auto"/>
      </w:pPr>
    </w:p>
    <w:p w:rsidR="00585D64" w:rsidRPr="008A5BA1" w:rsidRDefault="00585D64" w:rsidP="00637EAC">
      <w:pPr>
        <w:spacing w:line="240" w:lineRule="auto"/>
      </w:pPr>
    </w:p>
    <w:sectPr w:rsidR="00585D64" w:rsidRPr="008A5BA1" w:rsidSect="00655EE7"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A7CAB"/>
    <w:multiLevelType w:val="hybridMultilevel"/>
    <w:tmpl w:val="191EE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313B1"/>
    <w:multiLevelType w:val="hybridMultilevel"/>
    <w:tmpl w:val="E73C974E"/>
    <w:lvl w:ilvl="0" w:tplc="571E91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B3CEF"/>
    <w:multiLevelType w:val="hybridMultilevel"/>
    <w:tmpl w:val="D27E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A6C6C"/>
    <w:multiLevelType w:val="hybridMultilevel"/>
    <w:tmpl w:val="7B945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2C3D7B"/>
    <w:multiLevelType w:val="multilevel"/>
    <w:tmpl w:val="9BE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B914C1"/>
    <w:multiLevelType w:val="hybridMultilevel"/>
    <w:tmpl w:val="045C84A4"/>
    <w:lvl w:ilvl="0" w:tplc="571E91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E36201"/>
    <w:multiLevelType w:val="hybridMultilevel"/>
    <w:tmpl w:val="A41E8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02637"/>
    <w:multiLevelType w:val="hybridMultilevel"/>
    <w:tmpl w:val="96E6758E"/>
    <w:lvl w:ilvl="0" w:tplc="571E91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AD66EE"/>
    <w:multiLevelType w:val="hybridMultilevel"/>
    <w:tmpl w:val="721E7BD0"/>
    <w:lvl w:ilvl="0" w:tplc="571E91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35E86"/>
    <w:multiLevelType w:val="hybridMultilevel"/>
    <w:tmpl w:val="1FC42184"/>
    <w:lvl w:ilvl="0" w:tplc="30A6C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F69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14B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D00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01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0D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A5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901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86D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22D357D"/>
    <w:multiLevelType w:val="hybridMultilevel"/>
    <w:tmpl w:val="4E38480C"/>
    <w:lvl w:ilvl="0" w:tplc="571E91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14C10"/>
    <w:multiLevelType w:val="hybridMultilevel"/>
    <w:tmpl w:val="1D04940E"/>
    <w:lvl w:ilvl="0" w:tplc="571E91FA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3AC579E"/>
    <w:multiLevelType w:val="hybridMultilevel"/>
    <w:tmpl w:val="1A184A26"/>
    <w:lvl w:ilvl="0" w:tplc="571E91FA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81D3DC7"/>
    <w:multiLevelType w:val="hybridMultilevel"/>
    <w:tmpl w:val="8C6EF37A"/>
    <w:lvl w:ilvl="0" w:tplc="571E91FA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A90C28"/>
    <w:multiLevelType w:val="hybridMultilevel"/>
    <w:tmpl w:val="19CC2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F0FBB"/>
    <w:multiLevelType w:val="hybridMultilevel"/>
    <w:tmpl w:val="4014CB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E103CD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E6B9D"/>
    <w:multiLevelType w:val="hybridMultilevel"/>
    <w:tmpl w:val="7DEA0274"/>
    <w:lvl w:ilvl="0" w:tplc="571E91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0D509B"/>
    <w:multiLevelType w:val="hybridMultilevel"/>
    <w:tmpl w:val="27BA9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E16C04"/>
    <w:multiLevelType w:val="hybridMultilevel"/>
    <w:tmpl w:val="5A62EA76"/>
    <w:lvl w:ilvl="0" w:tplc="571E91FA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B304EAE"/>
    <w:multiLevelType w:val="hybridMultilevel"/>
    <w:tmpl w:val="5F129F60"/>
    <w:lvl w:ilvl="0" w:tplc="571E91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C533BB"/>
    <w:multiLevelType w:val="hybridMultilevel"/>
    <w:tmpl w:val="5030B5DA"/>
    <w:lvl w:ilvl="0" w:tplc="571E91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3C5078"/>
    <w:multiLevelType w:val="hybridMultilevel"/>
    <w:tmpl w:val="EDB4AFD4"/>
    <w:lvl w:ilvl="0" w:tplc="571E91F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17"/>
  </w:num>
  <w:num w:numId="5">
    <w:abstractNumId w:val="15"/>
  </w:num>
  <w:num w:numId="6">
    <w:abstractNumId w:val="3"/>
  </w:num>
  <w:num w:numId="7">
    <w:abstractNumId w:val="16"/>
  </w:num>
  <w:num w:numId="8">
    <w:abstractNumId w:val="13"/>
  </w:num>
  <w:num w:numId="9">
    <w:abstractNumId w:val="19"/>
  </w:num>
  <w:num w:numId="10">
    <w:abstractNumId w:val="10"/>
  </w:num>
  <w:num w:numId="11">
    <w:abstractNumId w:val="18"/>
  </w:num>
  <w:num w:numId="12">
    <w:abstractNumId w:val="8"/>
  </w:num>
  <w:num w:numId="13">
    <w:abstractNumId w:val="4"/>
  </w:num>
  <w:num w:numId="14">
    <w:abstractNumId w:val="12"/>
  </w:num>
  <w:num w:numId="15">
    <w:abstractNumId w:val="21"/>
  </w:num>
  <w:num w:numId="16">
    <w:abstractNumId w:val="7"/>
  </w:num>
  <w:num w:numId="17">
    <w:abstractNumId w:val="20"/>
  </w:num>
  <w:num w:numId="18">
    <w:abstractNumId w:val="1"/>
  </w:num>
  <w:num w:numId="19">
    <w:abstractNumId w:val="5"/>
  </w:num>
  <w:num w:numId="20">
    <w:abstractNumId w:val="14"/>
  </w:num>
  <w:num w:numId="21">
    <w:abstractNumId w:val="1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1598"/>
    <w:rsid w:val="00006776"/>
    <w:rsid w:val="0005440E"/>
    <w:rsid w:val="00082C31"/>
    <w:rsid w:val="00084EAC"/>
    <w:rsid w:val="000D0566"/>
    <w:rsid w:val="001248EF"/>
    <w:rsid w:val="00223CBB"/>
    <w:rsid w:val="00263F3B"/>
    <w:rsid w:val="00274DCE"/>
    <w:rsid w:val="002F163D"/>
    <w:rsid w:val="00300E17"/>
    <w:rsid w:val="00335806"/>
    <w:rsid w:val="003728FF"/>
    <w:rsid w:val="00394F9E"/>
    <w:rsid w:val="003966D0"/>
    <w:rsid w:val="004111FB"/>
    <w:rsid w:val="004206E4"/>
    <w:rsid w:val="00501228"/>
    <w:rsid w:val="00512A26"/>
    <w:rsid w:val="00522CA5"/>
    <w:rsid w:val="00585D64"/>
    <w:rsid w:val="005A4E94"/>
    <w:rsid w:val="005B5964"/>
    <w:rsid w:val="005D23B0"/>
    <w:rsid w:val="00637EAC"/>
    <w:rsid w:val="00655EE7"/>
    <w:rsid w:val="00731671"/>
    <w:rsid w:val="007479F9"/>
    <w:rsid w:val="0076446C"/>
    <w:rsid w:val="007A72E1"/>
    <w:rsid w:val="008856FC"/>
    <w:rsid w:val="008A5BA1"/>
    <w:rsid w:val="008D23E8"/>
    <w:rsid w:val="0090372A"/>
    <w:rsid w:val="00A15530"/>
    <w:rsid w:val="00B33C94"/>
    <w:rsid w:val="00B80D62"/>
    <w:rsid w:val="00C11D1B"/>
    <w:rsid w:val="00C222EF"/>
    <w:rsid w:val="00C5111C"/>
    <w:rsid w:val="00CB6E6E"/>
    <w:rsid w:val="00CD4ED2"/>
    <w:rsid w:val="00D73D29"/>
    <w:rsid w:val="00DD26AD"/>
    <w:rsid w:val="00DE31F9"/>
    <w:rsid w:val="00DF08C2"/>
    <w:rsid w:val="00E04CA4"/>
    <w:rsid w:val="00F77A46"/>
    <w:rsid w:val="00F80509"/>
    <w:rsid w:val="00FE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163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5440E"/>
  </w:style>
  <w:style w:type="paragraph" w:styleId="a4">
    <w:name w:val="Balloon Text"/>
    <w:basedOn w:val="a"/>
    <w:link w:val="a5"/>
    <w:uiPriority w:val="99"/>
    <w:semiHidden/>
    <w:unhideWhenUsed/>
    <w:rsid w:val="00E0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CA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06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06776"/>
    <w:pPr>
      <w:ind w:left="720"/>
      <w:contextualSpacing/>
    </w:pPr>
  </w:style>
  <w:style w:type="character" w:styleId="a8">
    <w:name w:val="Strong"/>
    <w:basedOn w:val="a0"/>
    <w:uiPriority w:val="22"/>
    <w:qFormat/>
    <w:rsid w:val="00274D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6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0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8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User</cp:lastModifiedBy>
  <cp:revision>19</cp:revision>
  <dcterms:created xsi:type="dcterms:W3CDTF">2016-05-29T04:34:00Z</dcterms:created>
  <dcterms:modified xsi:type="dcterms:W3CDTF">2016-05-31T08:29:00Z</dcterms:modified>
</cp:coreProperties>
</file>