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8FE" w:rsidRPr="00D63ABD" w:rsidRDefault="00BF18FE" w:rsidP="00D63ABD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ТЕМАТИЧЕСКАЯ ГИМНАСТИКА</w:t>
      </w:r>
    </w:p>
    <w:p w:rsidR="00BF18FE" w:rsidRPr="00D63ABD" w:rsidRDefault="0059400B" w:rsidP="00D63ABD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«НАШ ГОРОД»</w:t>
      </w:r>
    </w:p>
    <w:p w:rsidR="00BF18FE" w:rsidRPr="00E31BE1" w:rsidRDefault="00D63ABD" w:rsidP="00D63ABD">
      <w:pPr>
        <w:spacing w:after="0" w:line="240" w:lineRule="auto"/>
        <w:jc w:val="right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31BE1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Е. В. </w:t>
      </w:r>
      <w:r w:rsidR="00BF18FE" w:rsidRPr="00E31BE1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Кибитеева </w:t>
      </w:r>
    </w:p>
    <w:p w:rsidR="00BF18FE" w:rsidRPr="00E31BE1" w:rsidRDefault="00BF18FE" w:rsidP="00D63ABD">
      <w:pPr>
        <w:spacing w:after="0" w:line="240" w:lineRule="auto"/>
        <w:jc w:val="right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31BE1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инструктор ФИЗО</w:t>
      </w:r>
    </w:p>
    <w:p w:rsidR="00BF18FE" w:rsidRPr="00E31BE1" w:rsidRDefault="00BF18FE" w:rsidP="00D63ABD">
      <w:pPr>
        <w:spacing w:after="0" w:line="240" w:lineRule="auto"/>
        <w:jc w:val="right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31BE1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МБДОУ «Добрянский детский сад № 8»</w:t>
      </w:r>
    </w:p>
    <w:p w:rsidR="00BF18FE" w:rsidRPr="00E31BE1" w:rsidRDefault="00E30533" w:rsidP="00D63ABD">
      <w:pPr>
        <w:spacing w:after="0" w:line="240" w:lineRule="auto"/>
        <w:jc w:val="right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г. Добрянка, </w:t>
      </w:r>
      <w:r w:rsidR="00BF18FE" w:rsidRPr="00E31BE1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2015 год</w:t>
      </w:r>
    </w:p>
    <w:p w:rsidR="00BF18FE" w:rsidRPr="00D63ABD" w:rsidRDefault="00BF18FE" w:rsidP="00D63ABD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BF18FE" w:rsidRPr="00D63ABD" w:rsidRDefault="00797272" w:rsidP="00D63ABD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BF18FE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Реализация образовательной области «Физическое развитие» (ФГОС </w:t>
      </w:r>
      <w:proofErr w:type="gramStart"/>
      <w:r w:rsidR="00BF18FE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ДО</w:t>
      </w:r>
      <w:proofErr w:type="gramEnd"/>
      <w:r w:rsidR="00BF18FE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) предусматривает не только  </w:t>
      </w:r>
      <w:proofErr w:type="gramStart"/>
      <w:r w:rsidR="00BF18FE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развитие</w:t>
      </w:r>
      <w:proofErr w:type="gramEnd"/>
      <w:r w:rsidR="00BF18FE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двигательных навыков и умений, но и «… становление ценностей здорового образа жизни…». Это понятие напрямую связано с приобщением детей к тем </w:t>
      </w: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культурным ценностям, которые лежат в основе внутреннего желания человека (ребенка) сохранять и преумножать свое здоровье. Мы понимаем, что реализация данного направления невозможна без ежедневной, планомерной работы.</w:t>
      </w:r>
    </w:p>
    <w:p w:rsidR="004A1A0D" w:rsidRDefault="00797272" w:rsidP="00D63ABD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  <w:t xml:space="preserve">С чего же начинается ЗДОРОВЬЕ? Конечно с того, что «заложено» природой, но и, несомненно, с тех видов деятельности, которые являются составляющими любого дня. Значение утренней гимнастики уже давно обозначено на разных уровнях. Массовое проведение физических упражнений по утрам активно культивировалось в Советском Союзе. К сожалению, приходится отметить, что современная Россия, приобщаясь к «западным ценностям» очень легко утратила, те </w:t>
      </w:r>
      <w:r w:rsidR="004A1A0D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культурные практики, которые, не смотря на определенную </w:t>
      </w:r>
      <w:proofErr w:type="spellStart"/>
      <w:r w:rsidR="004A1A0D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идеологизацию</w:t>
      </w:r>
      <w:proofErr w:type="spellEnd"/>
      <w:r w:rsidR="004A1A0D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имели достаточно хорошую результативность. Однако утрачено не все и не безвозвратно. Система дошкольного воспитания, благодаря требованиям, заложенным в </w:t>
      </w:r>
      <w:proofErr w:type="spellStart"/>
      <w:r w:rsidR="004A1A0D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СанПИн</w:t>
      </w:r>
      <w:proofErr w:type="spellEnd"/>
      <w:r w:rsidR="004A1A0D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(режим дня) смогла сохранить утреннюю гимнастику как форму ежедневной физической активности. </w:t>
      </w:r>
    </w:p>
    <w:p w:rsidR="00C565F7" w:rsidRDefault="00C565F7" w:rsidP="00D63ABD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C565F7" w:rsidRPr="00D63ABD" w:rsidRDefault="00C565F7" w:rsidP="00C565F7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174484" cy="2380784"/>
            <wp:effectExtent l="19050" t="0" r="6866" b="0"/>
            <wp:docPr id="3" name="Рисунок 2" descr="F:\зарядка\DSC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рядка\DSC0134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65" cy="238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5F7" w:rsidRPr="00D63ABD" w:rsidRDefault="00065602" w:rsidP="00D63ABD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4A1A0D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Организуя режим дня ребенка в детском саду, мы понимаем, что его истинная активность напрямую связана с интересом к тому, чем ему предстоит заняться. Поэтому формирование «привычки утренней гимнастики»</w:t>
      </w: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происходит  в рамках реализации единого недельного образовательного проекта. Уже в утренний отрезок времени (прием детей) в группе посредством игровых и познавательных приемов создаются условия для активизации интереса детей к теме недели. В этом случае, утрення</w:t>
      </w:r>
      <w:r w:rsid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я гимнастика становится логическим</w:t>
      </w: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продолжением образовательного процесса. Тема недельного проекта предопределяет и тематику гимнастики. </w:t>
      </w:r>
    </w:p>
    <w:p w:rsidR="00065602" w:rsidRPr="00D63ABD" w:rsidRDefault="00547283" w:rsidP="00D63ABD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065602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Предлагаем вашему вниманию один из примеров тематической утренней гимнастики</w:t>
      </w: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4A1A0D" w:rsidRPr="00D63ABD" w:rsidRDefault="00012851" w:rsidP="00D63ABD">
      <w:pPr>
        <w:spacing w:after="0" w:line="240" w:lineRule="auto"/>
        <w:jc w:val="both"/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proofErr w:type="gramStart"/>
      <w:r w:rsidRPr="00D63ABD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  <w:lang w:val="en-US"/>
        </w:rPr>
        <w:t>I</w:t>
      </w:r>
      <w:r w:rsidRPr="00D63ABD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.</w:t>
      </w:r>
      <w:r w:rsidR="00B003B3" w:rsidRPr="00D63ABD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  <w:t>Вводная часть.</w:t>
      </w:r>
      <w:proofErr w:type="gramEnd"/>
    </w:p>
    <w:p w:rsidR="00B003B3" w:rsidRPr="00145DB3" w:rsidRDefault="00012851" w:rsidP="00D63ABD">
      <w:pPr>
        <w:spacing w:after="0" w:line="240" w:lineRule="auto"/>
        <w:jc w:val="both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B003B3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Инструктор. </w:t>
      </w:r>
      <w:r w:rsidR="00B003B3" w:rsidRPr="00145DB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Доброе утро, ребята!</w:t>
      </w:r>
      <w:r w:rsidR="006A0F2D" w:rsidRPr="00145DB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Как же вы подросли за ночь! Какими большими стали! Это потому, что мы с вами каждое утро зарядку делаем.</w:t>
      </w:r>
    </w:p>
    <w:p w:rsidR="006A0F2D" w:rsidRPr="00145DB3" w:rsidRDefault="006A0F2D" w:rsidP="00D63ABD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45DB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Если будем заниматься,</w:t>
      </w:r>
    </w:p>
    <w:p w:rsidR="006A0F2D" w:rsidRPr="00145DB3" w:rsidRDefault="006A0F2D" w:rsidP="00D63ABD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45DB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Будем силы набираться!</w:t>
      </w:r>
    </w:p>
    <w:p w:rsidR="006A0F2D" w:rsidRPr="00145DB3" w:rsidRDefault="006A0F2D" w:rsidP="00D63ABD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45DB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Друг за другом встаньте в ряд,</w:t>
      </w:r>
    </w:p>
    <w:p w:rsidR="006A0F2D" w:rsidRPr="00145DB3" w:rsidRDefault="00CD4203" w:rsidP="00D63ABD">
      <w:pPr>
        <w:spacing w:after="0" w:line="240" w:lineRule="auto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145DB3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Идём по городу гулять!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6201"/>
      </w:tblGrid>
      <w:tr w:rsidR="00C565F7" w:rsidTr="00610EEE">
        <w:tc>
          <w:tcPr>
            <w:tcW w:w="4219" w:type="dxa"/>
          </w:tcPr>
          <w:p w:rsidR="00610EEE" w:rsidRDefault="00610EEE" w:rsidP="00C565F7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C565F7" w:rsidRPr="00D63ABD" w:rsidRDefault="00C565F7" w:rsidP="00C565F7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Рано утром все встаём,</w:t>
            </w:r>
          </w:p>
          <w:p w:rsidR="00C565F7" w:rsidRDefault="00C565F7" w:rsidP="00C565F7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По Добрянке мы идём</w:t>
            </w:r>
            <w:r w:rsidRPr="00D63A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 </w:t>
            </w:r>
            <w:r w:rsidRPr="00D63A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/ходьба/</w:t>
            </w:r>
          </w:p>
          <w:p w:rsidR="00C565F7" w:rsidRDefault="00C565F7" w:rsidP="00D63AB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201" w:type="dxa"/>
          </w:tcPr>
          <w:p w:rsidR="00C565F7" w:rsidRDefault="00C565F7" w:rsidP="00D63AB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C565F7"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857223" cy="1392871"/>
                  <wp:effectExtent l="0" t="0" r="0" b="0"/>
                  <wp:docPr id="10" name="Рисунок 1" descr="F:\зарядка\DSC01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зарядка\DSC01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85" cy="1401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5F7" w:rsidTr="00610EEE">
        <w:tc>
          <w:tcPr>
            <w:tcW w:w="4219" w:type="dxa"/>
          </w:tcPr>
          <w:p w:rsidR="00610EEE" w:rsidRDefault="00610EEE" w:rsidP="00C565F7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C565F7" w:rsidRPr="00D63ABD" w:rsidRDefault="00C565F7" w:rsidP="00C565F7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Город проснулся, он живёт,</w:t>
            </w:r>
          </w:p>
          <w:p w:rsidR="00C565F7" w:rsidRDefault="00C565F7" w:rsidP="00C565F7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Нас на улицу зовёт</w:t>
            </w:r>
            <w:proofErr w:type="gramStart"/>
            <w:r w:rsidRPr="00D63A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proofErr w:type="gramEnd"/>
            <w:r w:rsidRPr="00D63A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</w:t>
            </w:r>
            <w:proofErr w:type="gramStart"/>
            <w:r w:rsidRPr="00D63A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х</w:t>
            </w:r>
            <w:proofErr w:type="gramEnd"/>
            <w:r w:rsidRPr="00D63A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одьба с хлопками перед собой/</w:t>
            </w:r>
          </w:p>
          <w:p w:rsidR="00C565F7" w:rsidRDefault="00C565F7" w:rsidP="00D63AB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201" w:type="dxa"/>
          </w:tcPr>
          <w:p w:rsidR="00C565F7" w:rsidRDefault="00C565F7" w:rsidP="00D63AB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895478" cy="1421562"/>
                  <wp:effectExtent l="0" t="0" r="0" b="0"/>
                  <wp:docPr id="11" name="Рисунок 3" descr="F:\зарядка\DSC01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зарядка\DSC01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297" cy="1422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5F7" w:rsidTr="00610EEE">
        <w:tc>
          <w:tcPr>
            <w:tcW w:w="4219" w:type="dxa"/>
          </w:tcPr>
          <w:p w:rsidR="00610EEE" w:rsidRDefault="00610EEE" w:rsidP="00C565F7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C565F7" w:rsidRPr="00D63ABD" w:rsidRDefault="00C565F7" w:rsidP="00C565F7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Кругом высокие дома</w:t>
            </w:r>
          </w:p>
          <w:p w:rsidR="00C565F7" w:rsidRDefault="00C565F7" w:rsidP="00C565F7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 одном из них живу и я</w:t>
            </w:r>
            <w:r w:rsidRPr="00D63A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r w:rsidRPr="00D63A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/ходьба на носочках, руки вверх/</w:t>
            </w:r>
          </w:p>
          <w:p w:rsidR="00C565F7" w:rsidRDefault="00C565F7" w:rsidP="00D63AB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201" w:type="dxa"/>
          </w:tcPr>
          <w:p w:rsidR="00C565F7" w:rsidRDefault="00C565F7" w:rsidP="00D63AB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883895" cy="1412875"/>
                  <wp:effectExtent l="0" t="0" r="0" b="0"/>
                  <wp:docPr id="12" name="Рисунок 4" descr="F:\зарядка\DSC01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зарядка\DSC01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795" cy="142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5F7" w:rsidTr="00610EEE">
        <w:tc>
          <w:tcPr>
            <w:tcW w:w="4219" w:type="dxa"/>
          </w:tcPr>
          <w:p w:rsidR="00610EEE" w:rsidRDefault="00610EEE" w:rsidP="00610EEE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610EEE" w:rsidRPr="00D63ABD" w:rsidRDefault="00610EEE" w:rsidP="00610EEE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Широко шагают ноги </w:t>
            </w:r>
          </w:p>
          <w:p w:rsidR="00610EEE" w:rsidRDefault="00610EEE" w:rsidP="00610EE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По большущей, по дороге</w:t>
            </w:r>
            <w:r w:rsidRPr="00D63A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 </w:t>
            </w:r>
            <w:r w:rsidRPr="00D63A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/широкий шаг/</w:t>
            </w:r>
          </w:p>
          <w:p w:rsidR="00C565F7" w:rsidRDefault="00C565F7" w:rsidP="00D63AB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201" w:type="dxa"/>
          </w:tcPr>
          <w:p w:rsidR="00C565F7" w:rsidRDefault="00610EEE" w:rsidP="00D63AB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867380" cy="1400489"/>
                  <wp:effectExtent l="0" t="0" r="0" b="0"/>
                  <wp:docPr id="13" name="Рисунок 5" descr="F:\зарядка\DSC01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зарядка\DSC01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32" cy="1406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5F7" w:rsidTr="00610EEE">
        <w:tc>
          <w:tcPr>
            <w:tcW w:w="4219" w:type="dxa"/>
          </w:tcPr>
          <w:p w:rsidR="00610EEE" w:rsidRDefault="00610EEE" w:rsidP="00610EEE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610EEE" w:rsidRPr="00D63ABD" w:rsidRDefault="00610EEE" w:rsidP="00610EEE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А по маленькой дорожке</w:t>
            </w:r>
          </w:p>
          <w:p w:rsidR="00610EEE" w:rsidRDefault="00610EEE" w:rsidP="00610EE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Осторожно идут ножки.</w:t>
            </w:r>
            <w:r w:rsidRPr="00D63A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/приставным шагом, носок к пятке/</w:t>
            </w:r>
          </w:p>
          <w:p w:rsidR="00C565F7" w:rsidRDefault="00C565F7" w:rsidP="00610EEE">
            <w:pP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201" w:type="dxa"/>
          </w:tcPr>
          <w:p w:rsidR="00C565F7" w:rsidRDefault="00610EEE" w:rsidP="00D63AB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875155" cy="1382107"/>
                  <wp:effectExtent l="0" t="0" r="0" b="0"/>
                  <wp:docPr id="14" name="Рисунок 6" descr="F:\зарядка\DSC0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зарядка\DSC01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981" cy="138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5F7" w:rsidTr="00610EEE">
        <w:tc>
          <w:tcPr>
            <w:tcW w:w="4219" w:type="dxa"/>
          </w:tcPr>
          <w:p w:rsidR="00610EEE" w:rsidRDefault="00610EEE" w:rsidP="00610EEE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610EEE" w:rsidRPr="00D63ABD" w:rsidRDefault="00610EEE" w:rsidP="00610EEE">
            <w:pPr>
              <w:pStyle w:val="a3"/>
              <w:numPr>
                <w:ilvl w:val="0"/>
                <w:numId w:val="2"/>
              </w:numPr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А сколько в городе машин?</w:t>
            </w:r>
          </w:p>
          <w:p w:rsidR="00610EEE" w:rsidRDefault="00610EEE" w:rsidP="00610EE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Давайте с ними поспешим. </w:t>
            </w:r>
            <w:r w:rsidRPr="00D63A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/бег в среднем темпе/</w:t>
            </w:r>
          </w:p>
          <w:p w:rsidR="00C565F7" w:rsidRDefault="00C565F7" w:rsidP="00610EEE">
            <w:pP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201" w:type="dxa"/>
          </w:tcPr>
          <w:p w:rsidR="00C565F7" w:rsidRDefault="00610EEE" w:rsidP="00D63AB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914723" cy="1435996"/>
                  <wp:effectExtent l="19050" t="0" r="9327" b="0"/>
                  <wp:docPr id="15" name="Рисунок 7" descr="F:\зарядка\DSC0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зарядка\DSC01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254" cy="1439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5F7" w:rsidTr="00610EEE">
        <w:tc>
          <w:tcPr>
            <w:tcW w:w="4219" w:type="dxa"/>
          </w:tcPr>
          <w:p w:rsidR="00610EEE" w:rsidRDefault="00610EEE" w:rsidP="00610EEE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</w:pPr>
          </w:p>
          <w:p w:rsidR="00610EEE" w:rsidRPr="00D63ABD" w:rsidRDefault="00610EEE" w:rsidP="00610EEE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 xml:space="preserve">Дыхательное упражнение. </w:t>
            </w:r>
          </w:p>
          <w:p w:rsidR="00610EEE" w:rsidRDefault="00610EEE" w:rsidP="00610EEE">
            <w:pP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D63AB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Будем глубоко дышать, с шумом воздух выдувать</w:t>
            </w:r>
            <w:r w:rsidRPr="00D63AB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. </w:t>
            </w:r>
            <w:r w:rsidRPr="00D63AB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/руки через стороны вверх до уровня плеч – глубокий вдох через нос; опустить руки – выдох через рот/</w:t>
            </w:r>
          </w:p>
          <w:p w:rsidR="00C565F7" w:rsidRDefault="00C565F7" w:rsidP="00D63AB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6201" w:type="dxa"/>
          </w:tcPr>
          <w:p w:rsidR="00C565F7" w:rsidRDefault="00610EEE" w:rsidP="00D63AB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819275" cy="1364409"/>
                  <wp:effectExtent l="19050" t="0" r="9525" b="0"/>
                  <wp:docPr id="16" name="Рисунок 8" descr="F:\зарядка\DSC0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зарядка\DSC01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50" cy="1369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6F1F" w:rsidRDefault="00012851" w:rsidP="00D63ABD">
      <w:pPr>
        <w:spacing w:after="0" w:line="240" w:lineRule="auto"/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  <w:lang w:val="en-US"/>
        </w:rPr>
        <w:t>II .</w:t>
      </w:r>
      <w:r w:rsidR="009C6F1F" w:rsidRPr="00D63ABD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  <w:t>О</w:t>
      </w:r>
      <w:r w:rsidR="00145DB3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сновные </w:t>
      </w:r>
      <w:r w:rsidR="007030EE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  <w:t>р</w:t>
      </w:r>
      <w:r w:rsidR="00145DB3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азвивающие </w:t>
      </w:r>
      <w:r w:rsidR="007030EE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  <w:t>у</w:t>
      </w:r>
      <w:r w:rsidR="00145DB3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  <w:t>пражнения</w:t>
      </w:r>
      <w:r w:rsidR="009C6F1F" w:rsidRPr="00D63ABD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  <w:t>.</w:t>
      </w:r>
    </w:p>
    <w:p w:rsidR="00610EEE" w:rsidRPr="00D63ABD" w:rsidRDefault="00610EEE" w:rsidP="00D63ABD">
      <w:pPr>
        <w:spacing w:after="0" w:line="240" w:lineRule="auto"/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9C6F1F" w:rsidRPr="00D63ABD" w:rsidRDefault="0028294C" w:rsidP="00D63ABD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Мы играем и растём в нашем городе родном.</w:t>
      </w:r>
    </w:p>
    <w:p w:rsidR="0028294C" w:rsidRDefault="0028294C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И.п.: ноги вместе, руки опущены вниз. Подняться на носочки, руки через стороны вверх, хлопнуть в ладоши. Вернуться в и.п. (6-8раз).</w:t>
      </w:r>
    </w:p>
    <w:p w:rsidR="00610EEE" w:rsidRPr="00D63ABD" w:rsidRDefault="00610EEE" w:rsidP="00805B0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1750150" cy="2333610"/>
            <wp:effectExtent l="19050" t="0" r="2450" b="0"/>
            <wp:docPr id="17" name="Рисунок 9" descr="F:\зарядка\DSC0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арядка\DSC0136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283" cy="233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294C" w:rsidRPr="00D63ABD" w:rsidRDefault="0028294C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2.</w:t>
      </w:r>
      <w:r w:rsidR="009E5FED"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Вправо – влево повернёмся и друг другу улыбнёмся.</w:t>
      </w:r>
    </w:p>
    <w:p w:rsidR="009E5FED" w:rsidRDefault="009E5FED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И.п.: ноги слегка расставлены, руки на поясе.</w:t>
      </w:r>
      <w:r w:rsidR="006D0205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Повороты вправо, влево.</w:t>
      </w: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(по 4раза).</w:t>
      </w:r>
    </w:p>
    <w:p w:rsidR="00A86639" w:rsidRPr="0098721C" w:rsidRDefault="00A33DB2" w:rsidP="0098721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33DB2">
        <w:rPr>
          <w:rFonts w:ascii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409892" cy="1807871"/>
            <wp:effectExtent l="19050" t="0" r="9458" b="0"/>
            <wp:docPr id="1" name="Рисунок 1" descr="C:\Users\Елена\Desktop\зарядка\DSC0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зарядка\DSC013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95" cy="181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ED" w:rsidRPr="00D63ABD" w:rsidRDefault="006D0205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3.  Школы есть и магазины, вот такие и такие.</w:t>
      </w:r>
    </w:p>
    <w:p w:rsidR="00A33DB2" w:rsidRDefault="006D0205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И.п.: ноги слегка расставлены, руки внизу. Приседания, руками обхватить колени, встали – руки вверх. (5раз)</w:t>
      </w:r>
    </w:p>
    <w:p w:rsidR="00A86639" w:rsidRDefault="00A86639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6D0205" w:rsidRPr="00D63ABD" w:rsidRDefault="00A86639" w:rsidP="0098721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33DB2">
        <w:rPr>
          <w:rFonts w:ascii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209245" cy="1657350"/>
            <wp:effectExtent l="19050" t="0" r="555" b="0"/>
            <wp:docPr id="2" name="Рисунок 2" descr="C:\Users\Елена\Desktop\зарядка\DSC0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зарядка\DSC013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99" cy="166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DB2">
        <w:rPr>
          <w:rFonts w:ascii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209800" cy="1657765"/>
            <wp:effectExtent l="19050" t="0" r="0" b="0"/>
            <wp:docPr id="4" name="Рисунок 4" descr="C:\Users\Елена\Desktop\зарядка\DSC0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зарядка\DSC013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81" cy="167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2BF" w:rsidRPr="00D63ABD" w:rsidRDefault="00012851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4.  Город у реки</w:t>
      </w:r>
      <w:r w:rsidR="00A202BF"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стоит, в ней вода бежит, бежит.</w:t>
      </w:r>
    </w:p>
    <w:p w:rsidR="00A202BF" w:rsidRDefault="00A202BF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И.п.: то же. Наклон вперёд, руки опустить вниз, махи руками вправо, влево. (4раза)</w:t>
      </w:r>
    </w:p>
    <w:p w:rsidR="00A86639" w:rsidRDefault="00A86639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86639" w:rsidRDefault="00A86639" w:rsidP="00A8663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86639">
        <w:rPr>
          <w:rFonts w:ascii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098024" cy="2324100"/>
            <wp:effectExtent l="19050" t="0" r="7126" b="0"/>
            <wp:docPr id="5" name="Рисунок 5" descr="C:\Users\Елена\Desktop\зарядка\DSC0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зарядка\DSC013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32" cy="233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39" w:rsidRPr="00D63ABD" w:rsidRDefault="00A86639" w:rsidP="00A8663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98721C" w:rsidRDefault="00A202BF" w:rsidP="0098721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5.  </w:t>
      </w:r>
      <w:r w:rsidR="009A503F"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Бассейн любим и</w:t>
      </w:r>
      <w:r w:rsidR="00A86639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 нём всегда плаваем туда-сюда. </w:t>
      </w:r>
    </w:p>
    <w:p w:rsidR="0098721C" w:rsidRDefault="009A503F" w:rsidP="0098721C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И.п.: то</w:t>
      </w:r>
      <w:r w:rsidR="00A86639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же. Вращение прямых рук вперёд</w:t>
      </w:r>
      <w:r w:rsidR="0098721C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и назад.</w:t>
      </w:r>
    </w:p>
    <w:p w:rsidR="009A503F" w:rsidRDefault="00A86639" w:rsidP="00A86639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86639">
        <w:rPr>
          <w:rFonts w:ascii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415446" cy="2562225"/>
            <wp:effectExtent l="0" t="0" r="0" b="0"/>
            <wp:docPr id="6" name="Рисунок 6" descr="C:\Users\Елена\Desktop\зарядка\DSC0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зарядка\DSC013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70" cy="25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03F" w:rsidRPr="00D63ABD" w:rsidRDefault="009A503F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6.  </w:t>
      </w:r>
      <w:r w:rsidR="004871E0"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А сейчас у нас зима, на лыжах едет детвора.</w:t>
      </w:r>
      <w:r w:rsidR="004871E0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/имитация езды на лыжах/</w:t>
      </w:r>
    </w:p>
    <w:p w:rsidR="004871E0" w:rsidRPr="00A744F4" w:rsidRDefault="004871E0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A744F4"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    /Лето на дворе у нас, сядем на велосипед сейчас/</w:t>
      </w:r>
    </w:p>
    <w:p w:rsidR="009F24AD" w:rsidRDefault="009F24AD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9F24AD" w:rsidRDefault="009F24AD" w:rsidP="009F24A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F24AD">
        <w:rPr>
          <w:rFonts w:ascii="Times New Roman" w:hAnsi="Times New Roman" w:cs="Times New Roman"/>
          <w:b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3339265" cy="2505075"/>
            <wp:effectExtent l="19050" t="0" r="0" b="0"/>
            <wp:docPr id="7" name="Рисунок 7" descr="C:\Users\Елена\Desktop\зарядка\DSC0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зарядка\DSC013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69" cy="25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24AD" w:rsidRPr="00D63ABD" w:rsidRDefault="009F24AD" w:rsidP="009F24A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670C5" w:rsidRPr="00D63ABD" w:rsidRDefault="004871E0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7.  </w:t>
      </w:r>
      <w:r w:rsidR="003670C5"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Можем прыгать мы вперёд, можем прыгать мы назад.</w:t>
      </w:r>
    </w:p>
    <w:p w:rsidR="003670C5" w:rsidRPr="00D63ABD" w:rsidRDefault="003670C5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Очень смелый мы народ, хоть и ходим в детсад! </w:t>
      </w:r>
    </w:p>
    <w:p w:rsidR="003670C5" w:rsidRDefault="003670C5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И.п.: о.с., руки на поясе. Прыжки.</w:t>
      </w:r>
    </w:p>
    <w:p w:rsidR="009F24AD" w:rsidRDefault="009F24AD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9F24AD" w:rsidRDefault="009F24AD" w:rsidP="009F24A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F24AD">
        <w:rPr>
          <w:rFonts w:ascii="Times New Roman" w:hAnsi="Times New Roman" w:cs="Times New Roman"/>
          <w:iCs/>
          <w:noProof/>
          <w:color w:val="000000"/>
          <w:sz w:val="24"/>
          <w:szCs w:val="24"/>
          <w:bdr w:val="none" w:sz="0" w:space="0" w:color="auto" w:frame="1"/>
          <w:shd w:val="clear" w:color="auto" w:fill="FFFFFF"/>
        </w:rPr>
        <w:drawing>
          <wp:inline distT="0" distB="0" distL="0" distR="0">
            <wp:extent cx="2207971" cy="2943225"/>
            <wp:effectExtent l="0" t="0" r="0" b="0"/>
            <wp:docPr id="8" name="Рисунок 8" descr="C:\Users\Елена\Desktop\зарядка\DSC0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зарядка\DSC013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23" cy="295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4AD" w:rsidRPr="00D63ABD" w:rsidRDefault="009F24AD" w:rsidP="009F24A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670C5" w:rsidRPr="00D63ABD" w:rsidRDefault="00012851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proofErr w:type="gramStart"/>
      <w:r w:rsidRPr="00D63ABD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  <w:lang w:val="en-US"/>
        </w:rPr>
        <w:t>III</w:t>
      </w:r>
      <w:r w:rsidRPr="00D63ABD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.</w:t>
      </w:r>
      <w:r w:rsidR="003670C5" w:rsidRPr="00D63ABD">
        <w:rPr>
          <w:rFonts w:ascii="Times New Roman" w:hAnsi="Times New Roman" w:cs="Times New Roman"/>
          <w:b/>
          <w:iCs/>
          <w:color w:val="C00000"/>
          <w:sz w:val="24"/>
          <w:szCs w:val="24"/>
          <w:u w:val="single"/>
          <w:bdr w:val="none" w:sz="0" w:space="0" w:color="auto" w:frame="1"/>
          <w:shd w:val="clear" w:color="auto" w:fill="FFFFFF"/>
        </w:rPr>
        <w:t>Заключительная часть.</w:t>
      </w:r>
      <w:proofErr w:type="gramEnd"/>
    </w:p>
    <w:p w:rsidR="00E22C22" w:rsidRDefault="003670C5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Дети стоят по кругу, взявшись за руки</w:t>
      </w:r>
    </w:p>
    <w:p w:rsidR="00FC5ACD" w:rsidRPr="00D63ABD" w:rsidRDefault="003670C5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FC5ACD" w:rsidTr="00E22C22">
        <w:tc>
          <w:tcPr>
            <w:tcW w:w="5210" w:type="dxa"/>
          </w:tcPr>
          <w:p w:rsidR="00E22C22" w:rsidRDefault="00E22C22" w:rsidP="00FC5ACD">
            <w:pPr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FC5ACD" w:rsidRPr="00FC5ACD" w:rsidRDefault="00FC5ACD" w:rsidP="00FC5ACD">
            <w:pP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E22C2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Для кого-то наш город небольшой</w:t>
            </w:r>
            <w:r w:rsidRPr="00FC5AC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/хоровод сужается/</w:t>
            </w:r>
          </w:p>
          <w:p w:rsidR="00FC5ACD" w:rsidRDefault="00FC5ACD" w:rsidP="00D63ABD">
            <w:pPr>
              <w:pStyle w:val="a3"/>
              <w:ind w:left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210" w:type="dxa"/>
          </w:tcPr>
          <w:p w:rsidR="00FC5ACD" w:rsidRDefault="00FC5ACD" w:rsidP="00D63ABD">
            <w:pPr>
              <w:pStyle w:val="a3"/>
              <w:ind w:left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2516464" cy="18859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804" cy="189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ACD" w:rsidTr="00E22C22">
        <w:tc>
          <w:tcPr>
            <w:tcW w:w="5210" w:type="dxa"/>
          </w:tcPr>
          <w:p w:rsidR="00E22C22" w:rsidRDefault="00E22C22" w:rsidP="00D63ABD">
            <w:pPr>
              <w:pStyle w:val="a3"/>
              <w:ind w:left="0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FC5ACD" w:rsidRDefault="00FC5ACD" w:rsidP="00D63ABD">
            <w:pPr>
              <w:pStyle w:val="a3"/>
              <w:ind w:left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E22C2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А для нас – огромный.</w:t>
            </w:r>
            <w:r w:rsidRPr="00FC5AC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/хоровод расходится/</w:t>
            </w:r>
          </w:p>
        </w:tc>
        <w:tc>
          <w:tcPr>
            <w:tcW w:w="5210" w:type="dxa"/>
          </w:tcPr>
          <w:p w:rsidR="00FC5ACD" w:rsidRDefault="00FC5ACD" w:rsidP="00D63ABD">
            <w:pPr>
              <w:pStyle w:val="a3"/>
              <w:ind w:left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2514600" cy="188474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708" cy="188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ACD" w:rsidTr="00E22C22">
        <w:tc>
          <w:tcPr>
            <w:tcW w:w="5210" w:type="dxa"/>
          </w:tcPr>
          <w:p w:rsidR="00E22C22" w:rsidRDefault="00E22C22" w:rsidP="00FC5ACD">
            <w:pPr>
              <w:pStyle w:val="a3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FC5ACD" w:rsidRPr="00FC5ACD" w:rsidRDefault="00FC5ACD" w:rsidP="00FC5ACD">
            <w:pPr>
              <w:pStyle w:val="a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C5AC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Пусть растёт </w:t>
            </w:r>
            <w:r w:rsidRPr="00FC5AC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/поднять руки вверх/</w:t>
            </w:r>
          </w:p>
          <w:p w:rsidR="00FC5ACD" w:rsidRDefault="00FC5ACD" w:rsidP="00D63ABD">
            <w:pPr>
              <w:pStyle w:val="a3"/>
              <w:ind w:left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210" w:type="dxa"/>
          </w:tcPr>
          <w:p w:rsidR="00FC5ACD" w:rsidRDefault="00FC5ACD" w:rsidP="00D63ABD">
            <w:pPr>
              <w:pStyle w:val="a3"/>
              <w:ind w:left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2741222" cy="20574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344" cy="2060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ACD" w:rsidTr="00E22C22">
        <w:tc>
          <w:tcPr>
            <w:tcW w:w="5210" w:type="dxa"/>
          </w:tcPr>
          <w:p w:rsidR="00E22C22" w:rsidRDefault="00E22C22" w:rsidP="00FC5ACD">
            <w:pPr>
              <w:pStyle w:val="a3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FC5ACD" w:rsidRPr="00FC5ACD" w:rsidRDefault="00FC5ACD" w:rsidP="00FC5ACD">
            <w:pPr>
              <w:pStyle w:val="a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C5AC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Пусть цветёт </w:t>
            </w:r>
            <w:r w:rsidRPr="00FC5AC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/повернуться вокруг себя/</w:t>
            </w:r>
          </w:p>
          <w:p w:rsidR="00FC5ACD" w:rsidRPr="00FC5ACD" w:rsidRDefault="00FC5ACD" w:rsidP="00FC5ACD">
            <w:pPr>
              <w:pStyle w:val="a3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C5AC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Городок наш скромный </w:t>
            </w:r>
            <w:r w:rsidRPr="00FC5AC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/развести руки в стороны вниз/</w:t>
            </w:r>
          </w:p>
          <w:p w:rsidR="00FC5ACD" w:rsidRDefault="00FC5ACD" w:rsidP="00D63ABD">
            <w:pPr>
              <w:pStyle w:val="a3"/>
              <w:ind w:left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210" w:type="dxa"/>
          </w:tcPr>
          <w:p w:rsidR="00FC5ACD" w:rsidRDefault="00FC5ACD" w:rsidP="00D63ABD">
            <w:pPr>
              <w:pStyle w:val="a3"/>
              <w:ind w:left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2752725" cy="206302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229" cy="20641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ACD" w:rsidTr="00E22C22">
        <w:tc>
          <w:tcPr>
            <w:tcW w:w="5210" w:type="dxa"/>
          </w:tcPr>
          <w:p w:rsidR="00E22C22" w:rsidRDefault="00E22C22" w:rsidP="00FC5ACD">
            <w:pPr>
              <w:pStyle w:val="a3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:rsidR="00FC5ACD" w:rsidRPr="00FC5ACD" w:rsidRDefault="00FC5ACD" w:rsidP="00FC5ACD">
            <w:pPr>
              <w:pStyle w:val="a3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FC5AC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Пока по городу гуляли, здоровья много мы набрали!</w:t>
            </w:r>
          </w:p>
          <w:p w:rsidR="00FC5ACD" w:rsidRDefault="00FC5ACD" w:rsidP="00D63ABD">
            <w:pPr>
              <w:pStyle w:val="a3"/>
              <w:ind w:left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210" w:type="dxa"/>
          </w:tcPr>
          <w:p w:rsidR="00FC5ACD" w:rsidRDefault="00FC5ACD" w:rsidP="00E22C22">
            <w:pPr>
              <w:pStyle w:val="a3"/>
              <w:ind w:left="0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Cs/>
                <w:noProof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701165" cy="226822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8FE" w:rsidRPr="00E22C22" w:rsidRDefault="0098721C" w:rsidP="00D63AB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ab/>
      </w:r>
      <w:r w:rsidR="00012851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</w:t>
      </w:r>
      <w:r w:rsidR="004A1A0D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современном мире сохранение и развитие физической активности имеет как никогда большое значение: вести «здоровый образ жизни» - это модно, </w:t>
      </w:r>
      <w:r w:rsidR="00547283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это престижно, это даже прибыльно. Понимая, что успешное будущее ребенка напрямую зависит от сохранения его физического </w:t>
      </w:r>
      <w:proofErr w:type="spellStart"/>
      <w:r w:rsidR="00547283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здровья</w:t>
      </w:r>
      <w:proofErr w:type="spellEnd"/>
      <w:r w:rsidR="00547283" w:rsidRPr="00D63ABD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, мы способствуем формированию полезных привычек, которые станут базой «ЗДОРОВОГО ОБРАЗА ЖИЗНИ».</w:t>
      </w:r>
    </w:p>
    <w:p w:rsidR="00D63ABD" w:rsidRDefault="00D63ABD" w:rsidP="00D63ABD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E75F95" w:rsidRDefault="00E75F95" w:rsidP="00E75F9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Список литературы:</w:t>
      </w:r>
    </w:p>
    <w:p w:rsidR="00E75F95" w:rsidRDefault="00E75F95" w:rsidP="00E75F95">
      <w:pPr>
        <w:numPr>
          <w:ilvl w:val="0"/>
          <w:numId w:val="3"/>
        </w:numPr>
        <w:spacing w:before="100" w:beforeAutospacing="1" w:after="0" w:line="240" w:lineRule="auto"/>
        <w:contextualSpacing/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Алябьева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Е. А. Нескучная гимнастика, М., ООО ТЦ «СФЕРА» , 2015 г.</w:t>
      </w:r>
    </w:p>
    <w:p w:rsidR="00D63ABD" w:rsidRPr="00D63ABD" w:rsidRDefault="00E75F95" w:rsidP="00E75F95">
      <w:pPr>
        <w:pStyle w:val="a3"/>
        <w:spacing w:after="0" w:line="240" w:lineRule="auto"/>
        <w:ind w:left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Соколова Л. Л. Комплексы сюжетных утренних гимнастик для дошкольников, </w:t>
      </w:r>
      <w:proofErr w:type="gramStart"/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С-П</w:t>
      </w:r>
      <w:proofErr w:type="gramEnd"/>
      <w:r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., Детство-Пресс, 2013 г.</w:t>
      </w:r>
    </w:p>
    <w:sectPr w:rsidR="00D63ABD" w:rsidRPr="00D63ABD" w:rsidSect="00BF18F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86589"/>
    <w:multiLevelType w:val="hybridMultilevel"/>
    <w:tmpl w:val="9614F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4F57EA"/>
    <w:multiLevelType w:val="hybridMultilevel"/>
    <w:tmpl w:val="5798D1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9575DB"/>
    <w:multiLevelType w:val="hybridMultilevel"/>
    <w:tmpl w:val="F2927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F18FE"/>
    <w:rsid w:val="00012851"/>
    <w:rsid w:val="00065602"/>
    <w:rsid w:val="00086238"/>
    <w:rsid w:val="0010776A"/>
    <w:rsid w:val="00145DB3"/>
    <w:rsid w:val="0028294C"/>
    <w:rsid w:val="003670C5"/>
    <w:rsid w:val="00381335"/>
    <w:rsid w:val="0041235A"/>
    <w:rsid w:val="004871E0"/>
    <w:rsid w:val="004A1A0D"/>
    <w:rsid w:val="00547283"/>
    <w:rsid w:val="00582165"/>
    <w:rsid w:val="0059400B"/>
    <w:rsid w:val="005B6AC5"/>
    <w:rsid w:val="00610EEE"/>
    <w:rsid w:val="00650D71"/>
    <w:rsid w:val="006A0F2D"/>
    <w:rsid w:val="006D0205"/>
    <w:rsid w:val="007030EE"/>
    <w:rsid w:val="00797272"/>
    <w:rsid w:val="00802FC0"/>
    <w:rsid w:val="00805B0F"/>
    <w:rsid w:val="0098721C"/>
    <w:rsid w:val="009A503F"/>
    <w:rsid w:val="009C6F1F"/>
    <w:rsid w:val="009E5FED"/>
    <w:rsid w:val="009F24AD"/>
    <w:rsid w:val="00A202BF"/>
    <w:rsid w:val="00A33DB2"/>
    <w:rsid w:val="00A61F76"/>
    <w:rsid w:val="00A744F4"/>
    <w:rsid w:val="00A86639"/>
    <w:rsid w:val="00B003B3"/>
    <w:rsid w:val="00B27594"/>
    <w:rsid w:val="00B70955"/>
    <w:rsid w:val="00BF18FE"/>
    <w:rsid w:val="00C565F7"/>
    <w:rsid w:val="00CD4203"/>
    <w:rsid w:val="00CF50CA"/>
    <w:rsid w:val="00D63ABD"/>
    <w:rsid w:val="00E22C22"/>
    <w:rsid w:val="00E30533"/>
    <w:rsid w:val="00E31BE1"/>
    <w:rsid w:val="00E75F95"/>
    <w:rsid w:val="00F347A9"/>
    <w:rsid w:val="00F55975"/>
    <w:rsid w:val="00F8616B"/>
    <w:rsid w:val="00F90E6B"/>
    <w:rsid w:val="00FC5A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29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5F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565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72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0EFE1-B276-41AE-976D-22741A457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6</Pages>
  <Words>728</Words>
  <Characters>4155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17</cp:revision>
  <cp:lastPrinted>2015-11-16T03:31:00Z</cp:lastPrinted>
  <dcterms:created xsi:type="dcterms:W3CDTF">2015-11-16T03:26:00Z</dcterms:created>
  <dcterms:modified xsi:type="dcterms:W3CDTF">2016-06-10T04:46:00Z</dcterms:modified>
</cp:coreProperties>
</file>