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63" w:rsidRPr="00F06963" w:rsidRDefault="00F06963" w:rsidP="00F06963">
      <w:pPr>
        <w:pStyle w:val="a3"/>
        <w:ind w:left="567" w:firstLine="708"/>
        <w:jc w:val="center"/>
        <w:rPr>
          <w:rFonts w:ascii="Times New Roman" w:hAnsi="Times New Roman" w:cs="Times New Roman"/>
          <w:b/>
          <w:sz w:val="24"/>
          <w:szCs w:val="24"/>
        </w:rPr>
      </w:pPr>
      <w:r w:rsidRPr="00F06963">
        <w:rPr>
          <w:rFonts w:ascii="Times New Roman" w:hAnsi="Times New Roman" w:cs="Times New Roman"/>
          <w:b/>
          <w:sz w:val="24"/>
          <w:szCs w:val="24"/>
        </w:rPr>
        <w:t xml:space="preserve">КОРРЕКЦИОННЫЕ ПРИЕМЫ И УПРАЖНЕНИЯ </w:t>
      </w:r>
    </w:p>
    <w:p w:rsidR="00F06963" w:rsidRPr="00F06963" w:rsidRDefault="00F06963" w:rsidP="00F06963">
      <w:pPr>
        <w:pStyle w:val="a3"/>
        <w:ind w:left="567" w:firstLine="708"/>
        <w:jc w:val="center"/>
        <w:rPr>
          <w:rFonts w:ascii="Times New Roman" w:hAnsi="Times New Roman" w:cs="Times New Roman"/>
          <w:b/>
          <w:sz w:val="24"/>
          <w:szCs w:val="24"/>
        </w:rPr>
      </w:pPr>
      <w:r w:rsidRPr="00F06963">
        <w:rPr>
          <w:rFonts w:ascii="Times New Roman" w:hAnsi="Times New Roman" w:cs="Times New Roman"/>
          <w:b/>
          <w:sz w:val="24"/>
          <w:szCs w:val="24"/>
        </w:rPr>
        <w:t xml:space="preserve"> НА УРОКАХ ШВЕЙНОГО ДЕЛА</w:t>
      </w:r>
    </w:p>
    <w:p w:rsidR="00F06963" w:rsidRPr="00F06963" w:rsidRDefault="00F06963" w:rsidP="00F06963">
      <w:pPr>
        <w:pStyle w:val="a3"/>
        <w:ind w:left="567" w:firstLine="708"/>
        <w:jc w:val="center"/>
        <w:rPr>
          <w:rFonts w:ascii="Times New Roman" w:hAnsi="Times New Roman" w:cs="Times New Roman"/>
          <w:b/>
          <w:sz w:val="24"/>
          <w:szCs w:val="24"/>
        </w:rPr>
      </w:pPr>
    </w:p>
    <w:p w:rsidR="00F06963" w:rsidRPr="00F06963" w:rsidRDefault="00F06963" w:rsidP="00F06963">
      <w:pPr>
        <w:pStyle w:val="a3"/>
        <w:ind w:left="567" w:firstLine="708"/>
        <w:jc w:val="center"/>
        <w:rPr>
          <w:rFonts w:ascii="Times New Roman" w:hAnsi="Times New Roman" w:cs="Times New Roman"/>
          <w:b/>
          <w:sz w:val="24"/>
          <w:szCs w:val="24"/>
        </w:rPr>
      </w:pPr>
    </w:p>
    <w:p w:rsidR="00F06963" w:rsidRPr="00F06963" w:rsidRDefault="00F06963" w:rsidP="00F06963">
      <w:pPr>
        <w:pStyle w:val="a3"/>
        <w:ind w:left="567" w:firstLine="708"/>
        <w:jc w:val="both"/>
        <w:rPr>
          <w:rFonts w:ascii="Times New Roman" w:hAnsi="Times New Roman" w:cs="Times New Roman"/>
          <w:b/>
          <w:sz w:val="24"/>
          <w:szCs w:val="24"/>
        </w:rPr>
      </w:pPr>
      <w:r w:rsidRPr="00F06963">
        <w:rPr>
          <w:rFonts w:ascii="Times New Roman" w:hAnsi="Times New Roman" w:cs="Times New Roman"/>
          <w:b/>
          <w:sz w:val="24"/>
          <w:szCs w:val="24"/>
        </w:rPr>
        <w:t xml:space="preserve">                                                                                                                 И.Н. Данина,</w:t>
      </w:r>
    </w:p>
    <w:p w:rsidR="00F06963" w:rsidRPr="00F06963" w:rsidRDefault="00F06963" w:rsidP="00F06963">
      <w:pPr>
        <w:pStyle w:val="a3"/>
        <w:ind w:left="567" w:firstLine="708"/>
        <w:jc w:val="both"/>
        <w:rPr>
          <w:rFonts w:ascii="Times New Roman" w:hAnsi="Times New Roman" w:cs="Times New Roman"/>
          <w:i/>
          <w:sz w:val="24"/>
          <w:szCs w:val="24"/>
        </w:rPr>
      </w:pPr>
      <w:r w:rsidRPr="00F06963">
        <w:rPr>
          <w:rFonts w:ascii="Times New Roman" w:hAnsi="Times New Roman" w:cs="Times New Roman"/>
          <w:i/>
          <w:sz w:val="24"/>
          <w:szCs w:val="24"/>
        </w:rPr>
        <w:t xml:space="preserve">                                                                                                     МБОУ «ДООШ №1»,</w:t>
      </w:r>
    </w:p>
    <w:p w:rsidR="00F06963" w:rsidRPr="00F06963" w:rsidRDefault="00F06963" w:rsidP="00F06963">
      <w:pPr>
        <w:pStyle w:val="a3"/>
        <w:ind w:left="567" w:firstLine="708"/>
        <w:jc w:val="both"/>
        <w:rPr>
          <w:rFonts w:ascii="Times New Roman" w:hAnsi="Times New Roman" w:cs="Times New Roman"/>
          <w:sz w:val="24"/>
          <w:szCs w:val="24"/>
        </w:rPr>
      </w:pPr>
      <w:r w:rsidRPr="00F06963">
        <w:rPr>
          <w:rFonts w:ascii="Times New Roman" w:hAnsi="Times New Roman" w:cs="Times New Roman"/>
          <w:sz w:val="24"/>
          <w:szCs w:val="24"/>
        </w:rPr>
        <w:t xml:space="preserve">                                                                                                         учитель технологии</w:t>
      </w:r>
    </w:p>
    <w:p w:rsidR="00F06963" w:rsidRPr="00F06963" w:rsidRDefault="00F06963" w:rsidP="00F06963">
      <w:pPr>
        <w:pStyle w:val="a3"/>
        <w:ind w:left="567" w:firstLine="708"/>
        <w:jc w:val="right"/>
        <w:rPr>
          <w:rFonts w:ascii="Times New Roman" w:hAnsi="Times New Roman" w:cs="Times New Roman"/>
          <w:sz w:val="24"/>
          <w:szCs w:val="24"/>
        </w:rPr>
      </w:pPr>
      <w:r w:rsidRPr="00F06963">
        <w:rPr>
          <w:rFonts w:ascii="Times New Roman" w:hAnsi="Times New Roman" w:cs="Times New Roman"/>
          <w:sz w:val="24"/>
          <w:szCs w:val="24"/>
        </w:rPr>
        <w:t>г</w:t>
      </w:r>
      <w:proofErr w:type="gramStart"/>
      <w:r w:rsidRPr="00F06963">
        <w:rPr>
          <w:rFonts w:ascii="Times New Roman" w:hAnsi="Times New Roman" w:cs="Times New Roman"/>
          <w:sz w:val="24"/>
          <w:szCs w:val="24"/>
        </w:rPr>
        <w:t>.Д</w:t>
      </w:r>
      <w:proofErr w:type="gramEnd"/>
      <w:r w:rsidRPr="00F06963">
        <w:rPr>
          <w:rFonts w:ascii="Times New Roman" w:hAnsi="Times New Roman" w:cs="Times New Roman"/>
          <w:sz w:val="24"/>
          <w:szCs w:val="24"/>
        </w:rPr>
        <w:t>обрянка, Пермский край</w:t>
      </w:r>
    </w:p>
    <w:p w:rsidR="00F06963" w:rsidRPr="00F06963" w:rsidRDefault="00F06963" w:rsidP="00F06963">
      <w:pPr>
        <w:pStyle w:val="a3"/>
        <w:ind w:left="567" w:firstLine="708"/>
        <w:jc w:val="both"/>
        <w:rPr>
          <w:rFonts w:ascii="Times New Roman" w:hAnsi="Times New Roman" w:cs="Times New Roman"/>
          <w:sz w:val="24"/>
          <w:szCs w:val="24"/>
        </w:rPr>
      </w:pPr>
    </w:p>
    <w:p w:rsidR="00F06963" w:rsidRPr="00F06963" w:rsidRDefault="00F06963" w:rsidP="00F06963">
      <w:pPr>
        <w:pStyle w:val="a3"/>
        <w:ind w:left="567" w:firstLine="708"/>
        <w:jc w:val="both"/>
        <w:rPr>
          <w:rFonts w:ascii="Times New Roman" w:hAnsi="Times New Roman" w:cs="Times New Roman"/>
          <w:sz w:val="24"/>
          <w:szCs w:val="24"/>
        </w:rPr>
      </w:pPr>
      <w:r w:rsidRPr="00F06963">
        <w:rPr>
          <w:rFonts w:ascii="Times New Roman" w:hAnsi="Times New Roman" w:cs="Times New Roman"/>
          <w:sz w:val="24"/>
          <w:szCs w:val="24"/>
        </w:rPr>
        <w:t>Основной задачей обучения и воспитания  в специальной (коррекционной) школе является подготовка учащихся к самостоятельному труду поэтому, на первое место выступают такие задачи, как сообщение воспитанникам определенной системы знаний  и формирование соответствующих профессионально-трудовых умений и навыков, обеспечивающих  достаточно успешное включение воспитанников специальной (коррекционной) школы в производительный труд.</w:t>
      </w:r>
    </w:p>
    <w:p w:rsidR="00F06963" w:rsidRPr="00F06963" w:rsidRDefault="00F06963" w:rsidP="00F06963">
      <w:pPr>
        <w:pStyle w:val="a3"/>
        <w:ind w:left="567" w:firstLine="708"/>
        <w:jc w:val="both"/>
        <w:rPr>
          <w:rFonts w:ascii="Times New Roman" w:hAnsi="Times New Roman" w:cs="Times New Roman"/>
          <w:color w:val="FF0000"/>
          <w:sz w:val="24"/>
          <w:szCs w:val="24"/>
        </w:rPr>
      </w:pPr>
      <w:r w:rsidRPr="00F06963">
        <w:rPr>
          <w:rFonts w:ascii="Times New Roman" w:hAnsi="Times New Roman" w:cs="Times New Roman"/>
          <w:sz w:val="24"/>
          <w:szCs w:val="24"/>
        </w:rPr>
        <w:t xml:space="preserve">Для детей с ОВЗ  характерны низкая познавательная активность, недостаточная </w:t>
      </w:r>
      <w:proofErr w:type="spellStart"/>
      <w:r w:rsidRPr="00F06963">
        <w:rPr>
          <w:rFonts w:ascii="Times New Roman" w:hAnsi="Times New Roman" w:cs="Times New Roman"/>
          <w:sz w:val="24"/>
          <w:szCs w:val="24"/>
        </w:rPr>
        <w:t>сформированность</w:t>
      </w:r>
      <w:proofErr w:type="spellEnd"/>
      <w:r w:rsidRPr="00F06963">
        <w:rPr>
          <w:rFonts w:ascii="Times New Roman" w:hAnsi="Times New Roman" w:cs="Times New Roman"/>
          <w:sz w:val="24"/>
          <w:szCs w:val="24"/>
        </w:rPr>
        <w:t xml:space="preserve"> умственных действий,  недоразвитие эмоционально-волевой сферы, недоразвитие  мелкой моторики рук. Для формирования жизненно необходимых практических умений и навыков необходимо применение специальных коррекционных упражнений.</w:t>
      </w:r>
      <w:r w:rsidRPr="00F06963">
        <w:rPr>
          <w:rFonts w:ascii="Times New Roman" w:hAnsi="Times New Roman" w:cs="Times New Roman"/>
          <w:color w:val="FF0000"/>
          <w:sz w:val="24"/>
          <w:szCs w:val="24"/>
        </w:rPr>
        <w:t xml:space="preserve">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 </w:t>
      </w:r>
      <w:r w:rsidRPr="00F06963">
        <w:rPr>
          <w:rFonts w:ascii="Times New Roman" w:hAnsi="Times New Roman" w:cs="Times New Roman"/>
          <w:sz w:val="24"/>
          <w:szCs w:val="24"/>
        </w:rPr>
        <w:tab/>
        <w:t>Коррекционные упражнения использую на всех дидактических этапах урока и обязательно включаю в организационный момент, так как они способствуют  включению детей  в активную познавательную деятельность и создают мотивационную обстановку на уроке. Предлагаю ряд коррекционных упражнений направленных на развитие внимания,  восприятия, мышления, памяти, мелкой моторики рук, глазомера, умения планировать и оценивать свою работу.</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w:t>
      </w:r>
      <w:r w:rsidRPr="00F06963">
        <w:rPr>
          <w:rFonts w:ascii="Times New Roman" w:hAnsi="Times New Roman" w:cs="Times New Roman"/>
          <w:i/>
          <w:sz w:val="24"/>
          <w:szCs w:val="24"/>
        </w:rPr>
        <w:t>Найди спрятанное слово</w:t>
      </w:r>
      <w:r w:rsidRPr="00F06963">
        <w:rPr>
          <w:rFonts w:ascii="Times New Roman" w:hAnsi="Times New Roman" w:cs="Times New Roman"/>
          <w:sz w:val="24"/>
          <w:szCs w:val="24"/>
        </w:rPr>
        <w:t>»</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Детям предлагается набор букв, среди которых «спрятались» слова. Например: БУКВБТИГЛАСТГНАПЕРСТОКУЛКДААФНОЖНИЦЫСПЯЖТАБУЛАВКИУВЩБ</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Нужно найти эти слова и ответить на вопросы:</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Как называются эти слова?</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Для чего они нужны? Можно повторить технику безопасности при работе с ручными инструментами.</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Можно варьировать, например: вычеркни каждую третью букву: </w:t>
      </w:r>
      <w:proofErr w:type="spellStart"/>
      <w:r w:rsidRPr="00F06963">
        <w:rPr>
          <w:rFonts w:ascii="Times New Roman" w:hAnsi="Times New Roman" w:cs="Times New Roman"/>
          <w:sz w:val="24"/>
          <w:szCs w:val="24"/>
        </w:rPr>
        <w:t>шпоултькма</w:t>
      </w:r>
      <w:proofErr w:type="spellEnd"/>
      <w:r w:rsidRPr="00F06963">
        <w:rPr>
          <w:rFonts w:ascii="Times New Roman" w:hAnsi="Times New Roman" w:cs="Times New Roman"/>
          <w:sz w:val="24"/>
          <w:szCs w:val="24"/>
        </w:rPr>
        <w:t xml:space="preserve">, </w:t>
      </w:r>
      <w:proofErr w:type="spellStart"/>
      <w:r w:rsidRPr="00F06963">
        <w:rPr>
          <w:rFonts w:ascii="Times New Roman" w:hAnsi="Times New Roman" w:cs="Times New Roman"/>
          <w:sz w:val="24"/>
          <w:szCs w:val="24"/>
        </w:rPr>
        <w:t>четлнуокт</w:t>
      </w:r>
      <w:proofErr w:type="spellEnd"/>
      <w:r w:rsidRPr="00F06963">
        <w:rPr>
          <w:rFonts w:ascii="Times New Roman" w:hAnsi="Times New Roman" w:cs="Times New Roman"/>
          <w:sz w:val="24"/>
          <w:szCs w:val="24"/>
        </w:rPr>
        <w:t xml:space="preserve"> и т.д.</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w:t>
      </w:r>
      <w:r w:rsidRPr="00F06963">
        <w:rPr>
          <w:rFonts w:ascii="Times New Roman" w:hAnsi="Times New Roman" w:cs="Times New Roman"/>
          <w:i/>
          <w:sz w:val="24"/>
          <w:szCs w:val="24"/>
        </w:rPr>
        <w:t>Что общего»</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Детям предлагаются картинки или образцы изделий. Нужно найти  и объяснить что у них общего. Таким же образом можно дать задание на нахождение отличий.</w:t>
      </w:r>
    </w:p>
    <w:p w:rsidR="00F06963" w:rsidRPr="00F06963" w:rsidRDefault="00F06963" w:rsidP="00F06963">
      <w:pPr>
        <w:pStyle w:val="a3"/>
        <w:ind w:left="567"/>
        <w:jc w:val="both"/>
        <w:rPr>
          <w:rFonts w:ascii="Times New Roman" w:hAnsi="Times New Roman" w:cs="Times New Roman"/>
          <w:i/>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w:t>
      </w:r>
      <w:r w:rsidRPr="00F06963">
        <w:rPr>
          <w:rFonts w:ascii="Times New Roman" w:hAnsi="Times New Roman" w:cs="Times New Roman"/>
          <w:i/>
          <w:sz w:val="24"/>
          <w:szCs w:val="24"/>
        </w:rPr>
        <w:t>Лишнее-общее</w:t>
      </w:r>
      <w:r w:rsidRPr="00F06963">
        <w:rPr>
          <w:rFonts w:ascii="Times New Roman" w:hAnsi="Times New Roman" w:cs="Times New Roman"/>
          <w:b/>
          <w:sz w:val="24"/>
          <w:szCs w:val="24"/>
        </w:rPr>
        <w:t>»</w:t>
      </w:r>
      <w:r w:rsidRPr="00F06963">
        <w:rPr>
          <w:rFonts w:ascii="Times New Roman" w:hAnsi="Times New Roman" w:cs="Times New Roman"/>
          <w:sz w:val="24"/>
          <w:szCs w:val="24"/>
        </w:rPr>
        <w:t xml:space="preserve">                     </w:t>
      </w:r>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hAnsi="Times New Roman" w:cs="Times New Roman"/>
          <w:sz w:val="24"/>
          <w:szCs w:val="24"/>
        </w:rPr>
        <w:t xml:space="preserve">Из  предложенных слов или </w:t>
      </w:r>
      <w:r w:rsidRPr="00F06963">
        <w:rPr>
          <w:rFonts w:ascii="Times New Roman" w:eastAsia="Times New Roman" w:hAnsi="Times New Roman" w:cs="Times New Roman"/>
          <w:sz w:val="24"/>
          <w:szCs w:val="24"/>
          <w:lang w:eastAsia="ru-RU"/>
        </w:rPr>
        <w:t xml:space="preserve">словосочетаний </w:t>
      </w:r>
      <w:r w:rsidRPr="00F06963">
        <w:rPr>
          <w:rFonts w:ascii="Times New Roman" w:hAnsi="Times New Roman" w:cs="Times New Roman"/>
          <w:sz w:val="24"/>
          <w:szCs w:val="24"/>
        </w:rPr>
        <w:t xml:space="preserve">исключить лишнее, </w:t>
      </w:r>
      <w:proofErr w:type="gramStart"/>
      <w:r w:rsidRPr="00F06963">
        <w:rPr>
          <w:rFonts w:ascii="Times New Roman" w:hAnsi="Times New Roman" w:cs="Times New Roman"/>
          <w:sz w:val="24"/>
          <w:szCs w:val="24"/>
        </w:rPr>
        <w:t>у</w:t>
      </w:r>
      <w:proofErr w:type="gramEnd"/>
      <w:r w:rsidRPr="00F06963">
        <w:rPr>
          <w:rFonts w:ascii="Times New Roman" w:hAnsi="Times New Roman" w:cs="Times New Roman"/>
          <w:sz w:val="24"/>
          <w:szCs w:val="24"/>
        </w:rPr>
        <w:t xml:space="preserve"> оставшихся назвать общее. Например:  </w:t>
      </w:r>
      <w:r w:rsidRPr="00F06963">
        <w:rPr>
          <w:rFonts w:ascii="Times New Roman" w:hAnsi="Times New Roman" w:cs="Times New Roman"/>
          <w:i/>
          <w:sz w:val="24"/>
          <w:szCs w:val="24"/>
        </w:rPr>
        <w:t>обтачать, стачать, застрочить, сметать, втачать.</w:t>
      </w:r>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hAnsi="Times New Roman" w:cs="Times New Roman"/>
          <w:i/>
          <w:sz w:val="24"/>
          <w:szCs w:val="24"/>
        </w:rPr>
        <w:t xml:space="preserve">                                </w:t>
      </w:r>
      <w:proofErr w:type="spellStart"/>
      <w:proofErr w:type="gramStart"/>
      <w:r w:rsidRPr="00F06963">
        <w:rPr>
          <w:rFonts w:ascii="Times New Roman" w:hAnsi="Times New Roman" w:cs="Times New Roman"/>
          <w:i/>
          <w:sz w:val="24"/>
          <w:szCs w:val="24"/>
        </w:rPr>
        <w:t>Сб</w:t>
      </w:r>
      <w:proofErr w:type="spellEnd"/>
      <w:proofErr w:type="gramEnd"/>
      <w:r w:rsidRPr="00F06963">
        <w:rPr>
          <w:rFonts w:ascii="Times New Roman" w:hAnsi="Times New Roman" w:cs="Times New Roman"/>
          <w:i/>
          <w:sz w:val="24"/>
          <w:szCs w:val="24"/>
        </w:rPr>
        <w:t xml:space="preserve">, </w:t>
      </w:r>
      <w:proofErr w:type="spellStart"/>
      <w:r w:rsidRPr="00F06963">
        <w:rPr>
          <w:rFonts w:ascii="Times New Roman" w:hAnsi="Times New Roman" w:cs="Times New Roman"/>
          <w:i/>
          <w:sz w:val="24"/>
          <w:szCs w:val="24"/>
        </w:rPr>
        <w:t>Ст</w:t>
      </w:r>
      <w:proofErr w:type="spellEnd"/>
      <w:r w:rsidRPr="00F06963">
        <w:rPr>
          <w:rFonts w:ascii="Times New Roman" w:hAnsi="Times New Roman" w:cs="Times New Roman"/>
          <w:i/>
          <w:sz w:val="24"/>
          <w:szCs w:val="24"/>
        </w:rPr>
        <w:t xml:space="preserve">, </w:t>
      </w:r>
      <w:proofErr w:type="spellStart"/>
      <w:r w:rsidRPr="00F06963">
        <w:rPr>
          <w:rFonts w:ascii="Times New Roman" w:hAnsi="Times New Roman" w:cs="Times New Roman"/>
          <w:i/>
          <w:sz w:val="24"/>
          <w:szCs w:val="24"/>
        </w:rPr>
        <w:t>Ди</w:t>
      </w:r>
      <w:proofErr w:type="spellEnd"/>
      <w:r w:rsidRPr="00F06963">
        <w:rPr>
          <w:rFonts w:ascii="Times New Roman" w:hAnsi="Times New Roman" w:cs="Times New Roman"/>
          <w:i/>
          <w:sz w:val="24"/>
          <w:szCs w:val="24"/>
        </w:rPr>
        <w:t xml:space="preserve">, </w:t>
      </w:r>
      <w:proofErr w:type="spellStart"/>
      <w:r w:rsidRPr="00F06963">
        <w:rPr>
          <w:rFonts w:ascii="Times New Roman" w:hAnsi="Times New Roman" w:cs="Times New Roman"/>
          <w:i/>
          <w:sz w:val="24"/>
          <w:szCs w:val="24"/>
        </w:rPr>
        <w:t>Сш</w:t>
      </w:r>
      <w:proofErr w:type="spellEnd"/>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eastAsia="Times New Roman" w:hAnsi="Times New Roman" w:cs="Times New Roman"/>
          <w:i/>
          <w:sz w:val="24"/>
          <w:szCs w:val="24"/>
          <w:lang w:eastAsia="ru-RU"/>
        </w:rPr>
        <w:t xml:space="preserve">                                верхний срез, нижний срез, заднее полотнище, боковой срез. </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w:t>
      </w:r>
      <w:r w:rsidRPr="00F06963">
        <w:rPr>
          <w:rFonts w:ascii="Times New Roman" w:hAnsi="Times New Roman" w:cs="Times New Roman"/>
          <w:i/>
          <w:sz w:val="24"/>
          <w:szCs w:val="24"/>
        </w:rPr>
        <w:t>Объедини в группы»</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Детям раздаются наборы карточек с изображением различных видов одежды (верхняя одежда, легкое платье, головные уборы, нижнее белье и т.д.). Необходимо разделить одежду на группы, например поясные изделия, плечевые изделия. Необходимо найти </w:t>
      </w:r>
      <w:r w:rsidRPr="00F06963">
        <w:rPr>
          <w:rFonts w:ascii="Times New Roman" w:hAnsi="Times New Roman" w:cs="Times New Roman"/>
          <w:sz w:val="24"/>
          <w:szCs w:val="24"/>
        </w:rPr>
        <w:lastRenderedPageBreak/>
        <w:t>сходства и различия в одежде, сравнить одежду на основе выявленных признаков, сделать обобщение, умозаключение.</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w:t>
      </w:r>
      <w:r w:rsidRPr="00F06963">
        <w:rPr>
          <w:rFonts w:ascii="Times New Roman" w:hAnsi="Times New Roman" w:cs="Times New Roman"/>
          <w:i/>
          <w:sz w:val="24"/>
          <w:szCs w:val="24"/>
        </w:rPr>
        <w:t>Что  подходит</w:t>
      </w:r>
      <w:r w:rsidRPr="00F06963">
        <w:rPr>
          <w:rFonts w:ascii="Times New Roman" w:hAnsi="Times New Roman" w:cs="Times New Roman"/>
          <w:sz w:val="24"/>
          <w:szCs w:val="24"/>
        </w:rPr>
        <w:t>»</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ab/>
        <w:t xml:space="preserve">Слева в колонке приведены  два слова, между которыми имеется смысловая связь. Справа сверху написано одно слово, а внизу - три слова. Нужно выбрать из этих трех слов одно так, чтобы отношение </w:t>
      </w:r>
      <w:proofErr w:type="gramStart"/>
      <w:r w:rsidRPr="00F06963">
        <w:rPr>
          <w:rFonts w:ascii="Times New Roman" w:hAnsi="Times New Roman" w:cs="Times New Roman"/>
          <w:sz w:val="24"/>
          <w:szCs w:val="24"/>
        </w:rPr>
        <w:t>между</w:t>
      </w:r>
      <w:proofErr w:type="gramEnd"/>
      <w:r w:rsidRPr="00F06963">
        <w:rPr>
          <w:rFonts w:ascii="Times New Roman" w:hAnsi="Times New Roman" w:cs="Times New Roman"/>
          <w:sz w:val="24"/>
          <w:szCs w:val="24"/>
        </w:rPr>
        <w:t xml:space="preserve"> </w:t>
      </w:r>
      <w:proofErr w:type="gramStart"/>
      <w:r w:rsidRPr="00F06963">
        <w:rPr>
          <w:rFonts w:ascii="Times New Roman" w:hAnsi="Times New Roman" w:cs="Times New Roman"/>
          <w:sz w:val="24"/>
          <w:szCs w:val="24"/>
        </w:rPr>
        <w:t>верхним</w:t>
      </w:r>
      <w:proofErr w:type="gramEnd"/>
      <w:r w:rsidRPr="00F06963">
        <w:rPr>
          <w:rFonts w:ascii="Times New Roman" w:hAnsi="Times New Roman" w:cs="Times New Roman"/>
          <w:sz w:val="24"/>
          <w:szCs w:val="24"/>
        </w:rPr>
        <w:t xml:space="preserve"> и нижним словами было аналогично отношению двух слов слева. Например: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  пуговица                                       манжет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7pt;margin-top:.8pt;width:59pt;height:0;z-index:251664384" o:connectortype="straight"/>
        </w:pict>
      </w:r>
      <w:r w:rsidRPr="00F06963">
        <w:rPr>
          <w:rFonts w:ascii="Times New Roman" w:hAnsi="Times New Roman" w:cs="Times New Roman"/>
          <w:noProof/>
          <w:sz w:val="24"/>
          <w:szCs w:val="24"/>
          <w:lang w:eastAsia="ru-RU"/>
        </w:rPr>
        <w:pict>
          <v:shape id="_x0000_s1029" type="#_x0000_t32" style="position:absolute;left:0;text-align:left;margin-left:155.95pt;margin-top:.8pt;width:124.25pt;height:0;z-index:251663360" o:connectortype="straight"/>
        </w:pict>
      </w:r>
      <w:r w:rsidRPr="00F06963">
        <w:rPr>
          <w:rFonts w:ascii="Times New Roman" w:hAnsi="Times New Roman" w:cs="Times New Roman"/>
          <w:sz w:val="24"/>
          <w:szCs w:val="24"/>
        </w:rPr>
        <w:t xml:space="preserve">   петля                                  воротник рукав карман</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hAnsi="Times New Roman" w:cs="Times New Roman"/>
          <w:i/>
          <w:sz w:val="24"/>
          <w:szCs w:val="24"/>
        </w:rPr>
        <w:t>«Найди пару»</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Необходимо найти пару каждому слову из первого столбика во втором, составить словосочетание и записать его. Каждой паре словосочетаний дать свое объяснение.</w:t>
      </w:r>
    </w:p>
    <w:p w:rsidR="00F06963" w:rsidRPr="00F06963" w:rsidRDefault="00F06963" w:rsidP="00F06963">
      <w:pPr>
        <w:pStyle w:val="a3"/>
        <w:ind w:left="567"/>
        <w:jc w:val="both"/>
        <w:rPr>
          <w:rFonts w:ascii="Times New Roman" w:hAnsi="Times New Roman" w:cs="Times New Roman"/>
          <w:sz w:val="24"/>
          <w:szCs w:val="24"/>
        </w:rPr>
      </w:pPr>
    </w:p>
    <w:tbl>
      <w:tblPr>
        <w:tblW w:w="0" w:type="auto"/>
        <w:tblInd w:w="1188" w:type="dxa"/>
        <w:tblLook w:val="01E0"/>
      </w:tblPr>
      <w:tblGrid>
        <w:gridCol w:w="2628"/>
        <w:gridCol w:w="2163"/>
      </w:tblGrid>
      <w:tr w:rsidR="00F06963" w:rsidRPr="00F06963" w:rsidTr="008F4FB5">
        <w:tc>
          <w:tcPr>
            <w:tcW w:w="2628" w:type="dxa"/>
          </w:tcPr>
          <w:p w:rsidR="00F06963" w:rsidRPr="00F06963" w:rsidRDefault="00F06963" w:rsidP="008F4FB5">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А – льняная</w:t>
            </w:r>
          </w:p>
        </w:tc>
        <w:tc>
          <w:tcPr>
            <w:tcW w:w="2163" w:type="dxa"/>
          </w:tcPr>
          <w:p w:rsidR="00F06963" w:rsidRPr="00F06963" w:rsidRDefault="00F06963" w:rsidP="008F4FB5">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1 – воротник</w:t>
            </w:r>
          </w:p>
        </w:tc>
      </w:tr>
      <w:tr w:rsidR="00F06963" w:rsidRPr="00F06963" w:rsidTr="008F4FB5">
        <w:tc>
          <w:tcPr>
            <w:tcW w:w="2628" w:type="dxa"/>
          </w:tcPr>
          <w:p w:rsidR="00F06963" w:rsidRPr="00F06963" w:rsidRDefault="00F06963" w:rsidP="008F4FB5">
            <w:pPr>
              <w:pStyle w:val="a3"/>
              <w:ind w:left="567"/>
              <w:jc w:val="both"/>
              <w:rPr>
                <w:rFonts w:ascii="Times New Roman" w:hAnsi="Times New Roman" w:cs="Times New Roman"/>
                <w:sz w:val="24"/>
                <w:szCs w:val="24"/>
              </w:rPr>
            </w:pPr>
            <w:proofErr w:type="gramStart"/>
            <w:r w:rsidRPr="00F06963">
              <w:rPr>
                <w:rFonts w:ascii="Times New Roman" w:hAnsi="Times New Roman" w:cs="Times New Roman"/>
                <w:sz w:val="24"/>
                <w:szCs w:val="24"/>
              </w:rPr>
              <w:t>Б</w:t>
            </w:r>
            <w:proofErr w:type="gramEnd"/>
            <w:r w:rsidRPr="00F06963">
              <w:rPr>
                <w:rFonts w:ascii="Times New Roman" w:hAnsi="Times New Roman" w:cs="Times New Roman"/>
                <w:sz w:val="24"/>
                <w:szCs w:val="24"/>
              </w:rPr>
              <w:t xml:space="preserve"> – условные</w:t>
            </w:r>
          </w:p>
        </w:tc>
        <w:tc>
          <w:tcPr>
            <w:tcW w:w="2163" w:type="dxa"/>
          </w:tcPr>
          <w:p w:rsidR="00F06963" w:rsidRPr="00F06963" w:rsidRDefault="00F06963" w:rsidP="008F4FB5">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2 – обтачка</w:t>
            </w:r>
          </w:p>
        </w:tc>
      </w:tr>
      <w:tr w:rsidR="00F06963" w:rsidRPr="00F06963" w:rsidTr="008F4FB5">
        <w:tc>
          <w:tcPr>
            <w:tcW w:w="2628" w:type="dxa"/>
          </w:tcPr>
          <w:p w:rsidR="00F06963" w:rsidRPr="00F06963" w:rsidRDefault="00F06963" w:rsidP="008F4FB5">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В – отложной</w:t>
            </w:r>
          </w:p>
        </w:tc>
        <w:tc>
          <w:tcPr>
            <w:tcW w:w="2163" w:type="dxa"/>
          </w:tcPr>
          <w:p w:rsidR="00F06963" w:rsidRPr="00F06963" w:rsidRDefault="00F06963" w:rsidP="008F4FB5">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3 – ткань</w:t>
            </w:r>
          </w:p>
        </w:tc>
      </w:tr>
      <w:tr w:rsidR="00F06963" w:rsidRPr="00F06963" w:rsidTr="008F4FB5">
        <w:tc>
          <w:tcPr>
            <w:tcW w:w="2628" w:type="dxa"/>
          </w:tcPr>
          <w:p w:rsidR="00F06963" w:rsidRPr="00F06963" w:rsidRDefault="00F06963" w:rsidP="008F4FB5">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Г – </w:t>
            </w:r>
            <w:proofErr w:type="spellStart"/>
            <w:r w:rsidRPr="00F06963">
              <w:rPr>
                <w:rFonts w:ascii="Times New Roman" w:hAnsi="Times New Roman" w:cs="Times New Roman"/>
                <w:sz w:val="24"/>
                <w:szCs w:val="24"/>
              </w:rPr>
              <w:t>подкройная</w:t>
            </w:r>
            <w:proofErr w:type="spellEnd"/>
          </w:p>
        </w:tc>
        <w:tc>
          <w:tcPr>
            <w:tcW w:w="2163" w:type="dxa"/>
          </w:tcPr>
          <w:p w:rsidR="00F06963" w:rsidRPr="00F06963" w:rsidRDefault="00F06963" w:rsidP="008F4FB5">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4 – линии</w:t>
            </w:r>
          </w:p>
          <w:p w:rsidR="00F06963" w:rsidRPr="00F06963" w:rsidRDefault="00F06963" w:rsidP="008F4FB5">
            <w:pPr>
              <w:pStyle w:val="a3"/>
              <w:ind w:left="567"/>
              <w:jc w:val="both"/>
              <w:rPr>
                <w:rFonts w:ascii="Times New Roman" w:hAnsi="Times New Roman" w:cs="Times New Roman"/>
                <w:sz w:val="24"/>
                <w:szCs w:val="24"/>
              </w:rPr>
            </w:pPr>
          </w:p>
        </w:tc>
      </w:tr>
    </w:tbl>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w:t>
      </w:r>
      <w:r w:rsidRPr="00F06963">
        <w:rPr>
          <w:rFonts w:ascii="Times New Roman" w:hAnsi="Times New Roman" w:cs="Times New Roman"/>
          <w:i/>
          <w:sz w:val="24"/>
          <w:szCs w:val="24"/>
        </w:rPr>
        <w:t>Раскрой</w:t>
      </w:r>
      <w:r w:rsidRPr="00F06963">
        <w:rPr>
          <w:rFonts w:ascii="Times New Roman" w:hAnsi="Times New Roman" w:cs="Times New Roman"/>
          <w:sz w:val="24"/>
          <w:szCs w:val="24"/>
        </w:rPr>
        <w:t xml:space="preserve">»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Ученицам предлагается раскладка деталей выкройки изделия в нескольких вариантах. Необходимо внимательно рассмотреть варианты раскладки изделия, выбрать самый экономный и правильный и объяснить, почему выбран именно этот вариант.</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w:t>
      </w:r>
      <w:r w:rsidRPr="00F06963">
        <w:rPr>
          <w:rFonts w:ascii="Times New Roman" w:hAnsi="Times New Roman" w:cs="Times New Roman"/>
          <w:i/>
          <w:sz w:val="24"/>
          <w:szCs w:val="24"/>
        </w:rPr>
        <w:t>Что это?»</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Детям предлагается описание изделия. Нужно узнать что это, вписать  в клетки и выполнить задание. «Это изделие состоит из основной детали и обтачки. Имеет геометрическую форму, у которой две стороны равны. Используют как украшение (деталь одежды), и служит для защиты волос от солнечных лучей и пыли. Может служить и просто головным убором».</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Впиши отгадку:</w:t>
      </w:r>
    </w:p>
    <w:p w:rsidR="00F06963" w:rsidRPr="00F06963" w:rsidRDefault="00F06963" w:rsidP="00F06963">
      <w:pPr>
        <w:pStyle w:val="a3"/>
        <w:ind w:left="567"/>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67"/>
        <w:gridCol w:w="567"/>
        <w:gridCol w:w="567"/>
        <w:gridCol w:w="567"/>
        <w:gridCol w:w="567"/>
        <w:gridCol w:w="567"/>
      </w:tblGrid>
      <w:tr w:rsidR="00F06963" w:rsidRPr="00F06963" w:rsidTr="008F4FB5">
        <w:tc>
          <w:tcPr>
            <w:tcW w:w="534" w:type="dxa"/>
          </w:tcPr>
          <w:p w:rsidR="00F06963" w:rsidRPr="00F06963" w:rsidRDefault="00F06963" w:rsidP="008F4FB5">
            <w:pPr>
              <w:pStyle w:val="a3"/>
              <w:ind w:left="567"/>
              <w:jc w:val="both"/>
              <w:rPr>
                <w:rFonts w:ascii="Times New Roman" w:hAnsi="Times New Roman" w:cs="Times New Roman"/>
                <w:sz w:val="24"/>
                <w:szCs w:val="24"/>
              </w:rPr>
            </w:pPr>
          </w:p>
        </w:tc>
        <w:tc>
          <w:tcPr>
            <w:tcW w:w="567" w:type="dxa"/>
          </w:tcPr>
          <w:p w:rsidR="00F06963" w:rsidRPr="00F06963" w:rsidRDefault="00F06963" w:rsidP="008F4FB5">
            <w:pPr>
              <w:pStyle w:val="a3"/>
              <w:ind w:left="567"/>
              <w:jc w:val="both"/>
              <w:rPr>
                <w:rFonts w:ascii="Times New Roman" w:hAnsi="Times New Roman" w:cs="Times New Roman"/>
                <w:sz w:val="24"/>
                <w:szCs w:val="24"/>
              </w:rPr>
            </w:pPr>
          </w:p>
        </w:tc>
        <w:tc>
          <w:tcPr>
            <w:tcW w:w="567" w:type="dxa"/>
          </w:tcPr>
          <w:p w:rsidR="00F06963" w:rsidRPr="00F06963" w:rsidRDefault="00F06963" w:rsidP="008F4FB5">
            <w:pPr>
              <w:pStyle w:val="a3"/>
              <w:ind w:left="567"/>
              <w:jc w:val="both"/>
              <w:rPr>
                <w:rFonts w:ascii="Times New Roman" w:hAnsi="Times New Roman" w:cs="Times New Roman"/>
                <w:sz w:val="24"/>
                <w:szCs w:val="24"/>
              </w:rPr>
            </w:pPr>
          </w:p>
        </w:tc>
        <w:tc>
          <w:tcPr>
            <w:tcW w:w="567" w:type="dxa"/>
          </w:tcPr>
          <w:p w:rsidR="00F06963" w:rsidRPr="00F06963" w:rsidRDefault="00F06963" w:rsidP="008F4FB5">
            <w:pPr>
              <w:pStyle w:val="a3"/>
              <w:ind w:left="567"/>
              <w:jc w:val="both"/>
              <w:rPr>
                <w:rFonts w:ascii="Times New Roman" w:hAnsi="Times New Roman" w:cs="Times New Roman"/>
                <w:sz w:val="24"/>
                <w:szCs w:val="24"/>
              </w:rPr>
            </w:pPr>
          </w:p>
        </w:tc>
        <w:tc>
          <w:tcPr>
            <w:tcW w:w="567" w:type="dxa"/>
          </w:tcPr>
          <w:p w:rsidR="00F06963" w:rsidRPr="00F06963" w:rsidRDefault="00F06963" w:rsidP="008F4FB5">
            <w:pPr>
              <w:pStyle w:val="a3"/>
              <w:ind w:left="567"/>
              <w:jc w:val="both"/>
              <w:rPr>
                <w:rFonts w:ascii="Times New Roman" w:hAnsi="Times New Roman" w:cs="Times New Roman"/>
                <w:sz w:val="24"/>
                <w:szCs w:val="24"/>
              </w:rPr>
            </w:pPr>
          </w:p>
        </w:tc>
        <w:tc>
          <w:tcPr>
            <w:tcW w:w="567" w:type="dxa"/>
          </w:tcPr>
          <w:p w:rsidR="00F06963" w:rsidRPr="00F06963" w:rsidRDefault="00F06963" w:rsidP="008F4FB5">
            <w:pPr>
              <w:pStyle w:val="a3"/>
              <w:ind w:left="567"/>
              <w:jc w:val="both"/>
              <w:rPr>
                <w:rFonts w:ascii="Times New Roman" w:hAnsi="Times New Roman" w:cs="Times New Roman"/>
                <w:sz w:val="24"/>
                <w:szCs w:val="24"/>
              </w:rPr>
            </w:pPr>
          </w:p>
        </w:tc>
        <w:tc>
          <w:tcPr>
            <w:tcW w:w="567" w:type="dxa"/>
          </w:tcPr>
          <w:p w:rsidR="00F06963" w:rsidRPr="00F06963" w:rsidRDefault="00F06963" w:rsidP="008F4FB5">
            <w:pPr>
              <w:pStyle w:val="a3"/>
              <w:ind w:left="567"/>
              <w:jc w:val="both"/>
              <w:rPr>
                <w:rFonts w:ascii="Times New Roman" w:hAnsi="Times New Roman" w:cs="Times New Roman"/>
                <w:sz w:val="24"/>
                <w:szCs w:val="24"/>
              </w:rPr>
            </w:pPr>
          </w:p>
        </w:tc>
      </w:tr>
    </w:tbl>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Задание: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Заштриховать подходящую геометрическую форму, покажи стрелочкой направление долевой нити.</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noProof/>
          <w:sz w:val="24"/>
          <w:szCs w:val="24"/>
        </w:rPr>
        <w:pict>
          <v:oval id="_x0000_s1026" style="position:absolute;left:0;text-align:left;margin-left:296.45pt;margin-top:4.85pt;width:73pt;height:68.8pt;z-index:251660288" fillcolor="#eaeaea" strokeweight="2.5pt">
            <v:shadow color="#868686"/>
          </v:oval>
        </w:pict>
      </w:r>
      <w:r w:rsidRPr="00F06963">
        <w:rPr>
          <w:rFonts w:ascii="Times New Roman" w:hAnsi="Times New Roman" w:cs="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left:0;text-align:left;margin-left:130.2pt;margin-top:3pt;width:78pt;height:70.65pt;z-index:251661312" fillcolor="#eaeaea" strokeweight="2.5pt">
            <v:shadow color="#868686"/>
          </v:shape>
        </w:pic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noProof/>
          <w:sz w:val="24"/>
          <w:szCs w:val="24"/>
        </w:rPr>
        <w:pict>
          <v:rect id="_x0000_s1028" style="position:absolute;left:0;text-align:left;margin-left:.7pt;margin-top:2.05pt;width:59pt;height:57.8pt;z-index:251662336" fillcolor="#eaeaea" strokeweight="2.5pt">
            <v:shadow color="#868686"/>
          </v:rect>
        </w:pic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Из каких тканей можно сшить это изделие?</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Какие швы используют при пошиве этого изделия?</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Какие мерки нужно знать при раскрое?</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Записать план пошива изделия.</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Чем можно отделать это изделие?</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Как ещё в современном мире называют это изделие?</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lastRenderedPageBreak/>
        <w:t>Подчеркни в тексте, для чего служит это изделие?</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i/>
          <w:iCs/>
          <w:sz w:val="24"/>
          <w:szCs w:val="24"/>
        </w:rPr>
      </w:pPr>
    </w:p>
    <w:p w:rsidR="00F06963" w:rsidRPr="00F06963" w:rsidRDefault="00F06963" w:rsidP="00F06963">
      <w:pPr>
        <w:pStyle w:val="a3"/>
        <w:ind w:left="567"/>
        <w:jc w:val="both"/>
        <w:rPr>
          <w:rFonts w:ascii="Times New Roman" w:hAnsi="Times New Roman" w:cs="Times New Roman"/>
          <w:i/>
          <w:iCs/>
          <w:sz w:val="24"/>
          <w:szCs w:val="24"/>
        </w:rPr>
      </w:pPr>
    </w:p>
    <w:p w:rsidR="00F06963" w:rsidRPr="00F06963" w:rsidRDefault="00F06963" w:rsidP="00F06963">
      <w:pPr>
        <w:pStyle w:val="a3"/>
        <w:ind w:left="567"/>
        <w:jc w:val="both"/>
        <w:rPr>
          <w:rFonts w:ascii="Times New Roman" w:hAnsi="Times New Roman" w:cs="Times New Roman"/>
          <w:i/>
          <w:iCs/>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i/>
          <w:iCs/>
          <w:sz w:val="24"/>
          <w:szCs w:val="24"/>
        </w:rPr>
        <w:t>«Вставьте пропущенные слова»:</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Ткань вырабатывается </w:t>
      </w:r>
      <w:proofErr w:type="spellStart"/>
      <w:proofErr w:type="gramStart"/>
      <w:r w:rsidRPr="00F06963">
        <w:rPr>
          <w:rFonts w:ascii="Times New Roman" w:hAnsi="Times New Roman" w:cs="Times New Roman"/>
          <w:sz w:val="24"/>
          <w:szCs w:val="24"/>
        </w:rPr>
        <w:t>из</w:t>
      </w:r>
      <w:proofErr w:type="gramEnd"/>
      <w:r w:rsidRPr="00F06963">
        <w:rPr>
          <w:rFonts w:ascii="Times New Roman" w:hAnsi="Times New Roman" w:cs="Times New Roman"/>
          <w:sz w:val="24"/>
          <w:szCs w:val="24"/>
        </w:rPr>
        <w:t>___________на___________фабриках</w:t>
      </w:r>
      <w:proofErr w:type="spellEnd"/>
      <w:r w:rsidRPr="00F06963">
        <w:rPr>
          <w:rFonts w:ascii="Times New Roman" w:hAnsi="Times New Roman" w:cs="Times New Roman"/>
          <w:sz w:val="24"/>
          <w:szCs w:val="24"/>
        </w:rPr>
        <w:t xml:space="preserve">.  Процесс производства ткани из пряжи называется ________________________. Ткань получают в результате  переплетения </w:t>
      </w:r>
      <w:proofErr w:type="spellStart"/>
      <w:r w:rsidRPr="00F06963">
        <w:rPr>
          <w:rFonts w:ascii="Times New Roman" w:hAnsi="Times New Roman" w:cs="Times New Roman"/>
          <w:sz w:val="24"/>
          <w:szCs w:val="24"/>
        </w:rPr>
        <w:t>___________и________________нитей</w:t>
      </w:r>
      <w:proofErr w:type="spellEnd"/>
      <w:r w:rsidRPr="00F06963">
        <w:rPr>
          <w:rFonts w:ascii="Times New Roman" w:hAnsi="Times New Roman" w:cs="Times New Roman"/>
          <w:sz w:val="24"/>
          <w:szCs w:val="24"/>
        </w:rPr>
        <w:t>.  В результате переплетения нитей основы и утка получают ткацкий рисунок. Су</w:t>
      </w:r>
      <w:r w:rsidRPr="00F06963">
        <w:rPr>
          <w:rFonts w:ascii="Times New Roman" w:hAnsi="Times New Roman" w:cs="Times New Roman"/>
          <w:sz w:val="24"/>
          <w:szCs w:val="24"/>
        </w:rPr>
        <w:softHyphen/>
        <w:t>ществуют три простейших ткацких переплетения: полотняное, саржевое, сатиновое.</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 Определить правый и левый рукава    можно по __________ рукава. Для этого надо    сложить рукав </w:t>
      </w:r>
      <w:proofErr w:type="gramStart"/>
      <w:r w:rsidRPr="00F06963">
        <w:rPr>
          <w:rFonts w:ascii="Times New Roman" w:hAnsi="Times New Roman" w:cs="Times New Roman"/>
          <w:sz w:val="24"/>
          <w:szCs w:val="24"/>
        </w:rPr>
        <w:t>по середине</w:t>
      </w:r>
      <w:proofErr w:type="gramEnd"/>
      <w:r w:rsidRPr="00F06963">
        <w:rPr>
          <w:rFonts w:ascii="Times New Roman" w:hAnsi="Times New Roman" w:cs="Times New Roman"/>
          <w:sz w:val="24"/>
          <w:szCs w:val="24"/>
        </w:rPr>
        <w:t xml:space="preserve"> лицевой сто</w:t>
      </w:r>
      <w:r w:rsidRPr="00F06963">
        <w:rPr>
          <w:rFonts w:ascii="Times New Roman" w:hAnsi="Times New Roman" w:cs="Times New Roman"/>
          <w:sz w:val="24"/>
          <w:szCs w:val="24"/>
        </w:rPr>
        <w:softHyphen/>
        <w:t>роной  внутрь. Ту часть рукава, которая имеет более   глубокий вырез оката, со</w:t>
      </w:r>
      <w:r w:rsidRPr="00F06963">
        <w:rPr>
          <w:rFonts w:ascii="Times New Roman" w:hAnsi="Times New Roman" w:cs="Times New Roman"/>
          <w:sz w:val="24"/>
          <w:szCs w:val="24"/>
        </w:rPr>
        <w:softHyphen/>
        <w:t xml:space="preserve">единяют </w:t>
      </w:r>
      <w:proofErr w:type="gramStart"/>
      <w:r w:rsidRPr="00F06963">
        <w:rPr>
          <w:rFonts w:ascii="Times New Roman" w:hAnsi="Times New Roman" w:cs="Times New Roman"/>
          <w:sz w:val="24"/>
          <w:szCs w:val="24"/>
        </w:rPr>
        <w:t>с</w:t>
      </w:r>
      <w:proofErr w:type="gramEnd"/>
      <w:r w:rsidRPr="00F06963">
        <w:rPr>
          <w:rFonts w:ascii="Times New Roman" w:hAnsi="Times New Roman" w:cs="Times New Roman"/>
          <w:sz w:val="24"/>
          <w:szCs w:val="24"/>
        </w:rPr>
        <w:t xml:space="preserve"> ________________________.</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w:t>
      </w:r>
      <w:r w:rsidRPr="00F06963">
        <w:rPr>
          <w:rFonts w:ascii="Times New Roman" w:hAnsi="Times New Roman" w:cs="Times New Roman"/>
          <w:i/>
          <w:sz w:val="24"/>
          <w:szCs w:val="24"/>
        </w:rPr>
        <w:t>Зашумленные картинки»</w:t>
      </w:r>
      <w:r w:rsidRPr="00F06963">
        <w:rPr>
          <w:rFonts w:ascii="Times New Roman" w:hAnsi="Times New Roman" w:cs="Times New Roman"/>
          <w:sz w:val="24"/>
          <w:szCs w:val="24"/>
        </w:rPr>
        <w:t xml:space="preserve"> По </w:t>
      </w:r>
      <w:proofErr w:type="gramStart"/>
      <w:r w:rsidRPr="00F06963">
        <w:rPr>
          <w:rFonts w:ascii="Times New Roman" w:hAnsi="Times New Roman" w:cs="Times New Roman"/>
          <w:sz w:val="24"/>
          <w:szCs w:val="24"/>
        </w:rPr>
        <w:t>контуру</w:t>
      </w:r>
      <w:proofErr w:type="gramEnd"/>
      <w:r w:rsidRPr="00F06963">
        <w:rPr>
          <w:rFonts w:ascii="Times New Roman" w:hAnsi="Times New Roman" w:cs="Times New Roman"/>
          <w:sz w:val="24"/>
          <w:szCs w:val="24"/>
        </w:rPr>
        <w:t xml:space="preserve"> определить </w:t>
      </w:r>
      <w:proofErr w:type="gramStart"/>
      <w:r w:rsidRPr="00F06963">
        <w:rPr>
          <w:rFonts w:ascii="Times New Roman" w:hAnsi="Times New Roman" w:cs="Times New Roman"/>
          <w:sz w:val="24"/>
          <w:szCs w:val="24"/>
        </w:rPr>
        <w:t>какие</w:t>
      </w:r>
      <w:proofErr w:type="gramEnd"/>
      <w:r w:rsidRPr="00F06963">
        <w:rPr>
          <w:rFonts w:ascii="Times New Roman" w:hAnsi="Times New Roman" w:cs="Times New Roman"/>
          <w:sz w:val="24"/>
          <w:szCs w:val="24"/>
        </w:rPr>
        <w:t xml:space="preserve"> предметы изображены. Назвать предметы, которыми мы пользуемся на уроках швейного дела.</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hAnsi="Times New Roman" w:cs="Times New Roman"/>
          <w:i/>
          <w:noProof/>
          <w:sz w:val="24"/>
          <w:szCs w:val="24"/>
          <w:lang w:eastAsia="ru-RU"/>
        </w:rPr>
        <w:drawing>
          <wp:inline distT="0" distB="0" distL="0" distR="0">
            <wp:extent cx="3248025" cy="1866900"/>
            <wp:effectExtent l="19050" t="0" r="0" b="0"/>
            <wp:docPr id="1" name="Рисунок 3"/>
            <wp:cNvGraphicFramePr/>
            <a:graphic xmlns:a="http://schemas.openxmlformats.org/drawingml/2006/main">
              <a:graphicData uri="http://schemas.openxmlformats.org/drawingml/2006/picture">
                <pic:pic xmlns:pic="http://schemas.openxmlformats.org/drawingml/2006/picture">
                  <pic:nvPicPr>
                    <pic:cNvPr id="17412" name="Picture 2"/>
                    <pic:cNvPicPr>
                      <a:picLocks noChangeAspect="1" noChangeArrowheads="1"/>
                    </pic:cNvPicPr>
                  </pic:nvPicPr>
                  <pic:blipFill>
                    <a:blip r:embed="rId4" cstate="print"/>
                    <a:srcRect l="2339" t="13408" r="2924" b="6145"/>
                    <a:stretch>
                      <a:fillRect/>
                    </a:stretch>
                  </pic:blipFill>
                  <pic:spPr bwMode="auto">
                    <a:xfrm>
                      <a:off x="0" y="0"/>
                      <a:ext cx="3250731" cy="1868456"/>
                    </a:xfrm>
                    <a:prstGeom prst="rect">
                      <a:avLst/>
                    </a:prstGeom>
                    <a:noFill/>
                    <a:ln w="9525">
                      <a:noFill/>
                      <a:miter lim="800000"/>
                      <a:headEnd/>
                      <a:tailEnd/>
                    </a:ln>
                  </pic:spPr>
                </pic:pic>
              </a:graphicData>
            </a:graphic>
          </wp:inline>
        </w:drawing>
      </w:r>
    </w:p>
    <w:p w:rsidR="00F06963" w:rsidRPr="00F06963" w:rsidRDefault="00F06963" w:rsidP="00F06963">
      <w:pPr>
        <w:pStyle w:val="a3"/>
        <w:ind w:left="567"/>
        <w:jc w:val="both"/>
        <w:rPr>
          <w:rFonts w:ascii="Times New Roman" w:hAnsi="Times New Roman" w:cs="Times New Roman"/>
          <w:i/>
          <w:sz w:val="24"/>
          <w:szCs w:val="24"/>
        </w:rPr>
      </w:pPr>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hAnsi="Times New Roman" w:cs="Times New Roman"/>
          <w:i/>
          <w:sz w:val="24"/>
          <w:szCs w:val="24"/>
        </w:rPr>
        <w:t>«</w:t>
      </w:r>
      <w:proofErr w:type="gramStart"/>
      <w:r w:rsidRPr="00F06963">
        <w:rPr>
          <w:rFonts w:ascii="Times New Roman" w:hAnsi="Times New Roman" w:cs="Times New Roman"/>
          <w:i/>
          <w:sz w:val="24"/>
          <w:szCs w:val="24"/>
        </w:rPr>
        <w:t>Назови</w:t>
      </w:r>
      <w:proofErr w:type="gramEnd"/>
      <w:r w:rsidRPr="00F06963">
        <w:rPr>
          <w:rFonts w:ascii="Times New Roman" w:hAnsi="Times New Roman" w:cs="Times New Roman"/>
          <w:i/>
          <w:sz w:val="24"/>
          <w:szCs w:val="24"/>
        </w:rPr>
        <w:t xml:space="preserve"> одним словом»</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b/>
          <w:bCs/>
          <w:i/>
          <w:iCs/>
          <w:sz w:val="24"/>
          <w:szCs w:val="24"/>
        </w:rPr>
        <w:t xml:space="preserve"> </w:t>
      </w:r>
      <w:r w:rsidRPr="00F06963">
        <w:rPr>
          <w:rFonts w:ascii="Times New Roman" w:hAnsi="Times New Roman" w:cs="Times New Roman"/>
          <w:bCs/>
          <w:iCs/>
          <w:sz w:val="24"/>
          <w:szCs w:val="24"/>
        </w:rPr>
        <w:t xml:space="preserve">Втачать, настрочить, застрочить, притачать  -…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Лен, ситец, бязь -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Платье, блузка, халат, жилет - ….</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w:t>
      </w:r>
      <w:r w:rsidRPr="00F06963">
        <w:rPr>
          <w:rFonts w:ascii="Times New Roman" w:hAnsi="Times New Roman" w:cs="Times New Roman"/>
          <w:i/>
          <w:sz w:val="24"/>
          <w:szCs w:val="24"/>
        </w:rPr>
        <w:t>Определи на ощупь</w:t>
      </w:r>
      <w:r w:rsidRPr="00F06963">
        <w:rPr>
          <w:rFonts w:ascii="Times New Roman" w:hAnsi="Times New Roman" w:cs="Times New Roman"/>
          <w:sz w:val="24"/>
          <w:szCs w:val="24"/>
        </w:rPr>
        <w:t>»</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С закрытыми глазами определи группу ткани: хлопчатобумажная, шерстяная, льняная, шёлковая;</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hAnsi="Times New Roman" w:cs="Times New Roman"/>
          <w:i/>
          <w:sz w:val="24"/>
          <w:szCs w:val="24"/>
        </w:rPr>
        <w:t>Упражнения на развитие глазомера и ориентировки на плоскости:</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-из набора разноцветных геометрических фигур отобрать прямоугольные треугольники, квадраты и т.д.;</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-постройте вертикальные отрезки,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-прямые углы из вершины,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-раздели отрезки на две, три равные части,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-определи длину отрезка;</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-отрежьте 6 полосок шириной 1, 2 см и т.д.</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-поставьте точку в верхнем левом углу, нижнем правом углу</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от заданной точки отложите 2 см вправо ит.д.  Данные упражнения развивают глазомер, умение ориентироваться на плоскости, что необходимо при построении чертежей выкроек и раскрое.</w:t>
      </w:r>
    </w:p>
    <w:p w:rsidR="00F06963" w:rsidRPr="00F06963" w:rsidRDefault="00F06963" w:rsidP="00F06963">
      <w:pPr>
        <w:pStyle w:val="a3"/>
        <w:ind w:left="567" w:firstLine="708"/>
        <w:jc w:val="both"/>
        <w:rPr>
          <w:rFonts w:ascii="Times New Roman" w:hAnsi="Times New Roman" w:cs="Times New Roman"/>
          <w:i/>
          <w:sz w:val="24"/>
          <w:szCs w:val="24"/>
        </w:rPr>
      </w:pPr>
      <w:r w:rsidRPr="00F06963">
        <w:rPr>
          <w:rFonts w:ascii="Times New Roman" w:hAnsi="Times New Roman" w:cs="Times New Roman"/>
          <w:sz w:val="24"/>
          <w:szCs w:val="24"/>
        </w:rPr>
        <w:lastRenderedPageBreak/>
        <w:t xml:space="preserve">Для  того   чтобы дети с ОВЗ  могли полноценно заниматься трудовой деятельностью, их движения должны быть точными, скоординированными, а мышцы рук развитыми. Необходимо  при обучении швейному делу большое внимание уделять </w:t>
      </w:r>
      <w:r w:rsidRPr="00F06963">
        <w:rPr>
          <w:rFonts w:ascii="Times New Roman" w:hAnsi="Times New Roman" w:cs="Times New Roman"/>
          <w:i/>
          <w:sz w:val="24"/>
          <w:szCs w:val="24"/>
        </w:rPr>
        <w:t>развитию мелкой моторики рук.</w:t>
      </w:r>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hAnsi="Times New Roman" w:cs="Times New Roman"/>
          <w:i/>
          <w:sz w:val="24"/>
          <w:szCs w:val="24"/>
        </w:rPr>
        <w:t xml:space="preserve">Упражнения:  </w:t>
      </w:r>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hAnsi="Times New Roman" w:cs="Times New Roman"/>
          <w:i/>
          <w:sz w:val="24"/>
          <w:szCs w:val="24"/>
        </w:rPr>
        <w:t>-</w:t>
      </w:r>
      <w:r w:rsidRPr="00F06963">
        <w:rPr>
          <w:rFonts w:ascii="Times New Roman" w:hAnsi="Times New Roman" w:cs="Times New Roman"/>
          <w:sz w:val="24"/>
          <w:szCs w:val="24"/>
        </w:rPr>
        <w:t>вырезание ножницами по линиям различной формы;</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разложить пуговицы в различные  кучки по цвету, по размеру;</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нанизывание пуговиц, начиная с самой маленькой;</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-найти пуговицы диаметром 1 см;</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-соединить скрепки в цепочку, чередуя по цвету (1:1, 1:2 и т.д.);</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-разогнуть скрепки и измерить длину и т.д.;</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-пальчиковая гимнастика.</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i/>
          <w:sz w:val="24"/>
          <w:szCs w:val="24"/>
        </w:rPr>
      </w:pPr>
      <w:bookmarkStart w:id="0" w:name="_Toc252520539"/>
      <w:r w:rsidRPr="00F06963">
        <w:rPr>
          <w:rFonts w:ascii="Times New Roman" w:hAnsi="Times New Roman" w:cs="Times New Roman"/>
          <w:i/>
          <w:sz w:val="24"/>
          <w:szCs w:val="24"/>
        </w:rPr>
        <w:t>Упражнения на развитие умения планировать работу</w:t>
      </w:r>
      <w:bookmarkEnd w:id="0"/>
    </w:p>
    <w:p w:rsidR="00F06963" w:rsidRPr="00F06963" w:rsidRDefault="00F06963" w:rsidP="00F06963">
      <w:pPr>
        <w:pStyle w:val="a3"/>
        <w:ind w:left="567" w:firstLine="708"/>
        <w:jc w:val="both"/>
        <w:rPr>
          <w:rFonts w:ascii="Times New Roman" w:hAnsi="Times New Roman" w:cs="Times New Roman"/>
          <w:sz w:val="24"/>
          <w:szCs w:val="24"/>
        </w:rPr>
      </w:pPr>
      <w:r w:rsidRPr="00F06963">
        <w:rPr>
          <w:rFonts w:ascii="Times New Roman" w:hAnsi="Times New Roman" w:cs="Times New Roman"/>
          <w:sz w:val="24"/>
          <w:szCs w:val="24"/>
        </w:rPr>
        <w:t>Чтобы дети могли спланировать работу, они должны видеть  конечный продукт, поэтому развитие данного умения целесообразно начинать с анализа изделия или образца. При анализе образца следует придерживаться определенной последовательности,  плана, который должен быть постоянным, желательно зрительно доступным детям.</w:t>
      </w:r>
    </w:p>
    <w:p w:rsidR="00F06963" w:rsidRPr="00F06963" w:rsidRDefault="00F06963" w:rsidP="00F06963">
      <w:pPr>
        <w:pStyle w:val="a3"/>
        <w:ind w:left="567"/>
        <w:jc w:val="both"/>
        <w:rPr>
          <w:rFonts w:ascii="Times New Roman" w:hAnsi="Times New Roman" w:cs="Times New Roman"/>
          <w:b/>
          <w:sz w:val="24"/>
          <w:szCs w:val="24"/>
        </w:rPr>
      </w:pPr>
      <w:r w:rsidRPr="00F06963">
        <w:rPr>
          <w:rFonts w:ascii="Times New Roman" w:hAnsi="Times New Roman" w:cs="Times New Roman"/>
          <w:sz w:val="24"/>
          <w:szCs w:val="24"/>
        </w:rPr>
        <w:t xml:space="preserve">                                    </w:t>
      </w:r>
      <w:r w:rsidRPr="00F06963">
        <w:rPr>
          <w:rFonts w:ascii="Times New Roman" w:hAnsi="Times New Roman" w:cs="Times New Roman"/>
          <w:b/>
          <w:sz w:val="24"/>
          <w:szCs w:val="24"/>
        </w:rPr>
        <w:t>План  анализа образца  изделия</w:t>
      </w:r>
    </w:p>
    <w:p w:rsidR="00F06963" w:rsidRPr="00F06963" w:rsidRDefault="00F06963" w:rsidP="00F06963">
      <w:pPr>
        <w:pStyle w:val="a3"/>
        <w:ind w:left="567"/>
        <w:jc w:val="both"/>
        <w:rPr>
          <w:rFonts w:ascii="Times New Roman" w:hAnsi="Times New Roman" w:cs="Times New Roman"/>
          <w:b/>
          <w:color w:val="000000" w:themeColor="text1"/>
          <w:sz w:val="24"/>
          <w:szCs w:val="24"/>
        </w:rPr>
      </w:pPr>
      <w:r w:rsidRPr="00F06963">
        <w:rPr>
          <w:rFonts w:ascii="Times New Roman" w:hAnsi="Times New Roman" w:cs="Times New Roman"/>
          <w:b/>
          <w:sz w:val="24"/>
          <w:szCs w:val="24"/>
        </w:rPr>
        <w:t xml:space="preserve">1. Название                      </w:t>
      </w:r>
      <w:r w:rsidRPr="00F06963">
        <w:rPr>
          <w:rFonts w:ascii="Times New Roman" w:hAnsi="Times New Roman" w:cs="Times New Roman"/>
          <w:i/>
          <w:color w:val="000000" w:themeColor="text1"/>
          <w:sz w:val="24"/>
          <w:szCs w:val="24"/>
        </w:rPr>
        <w:t xml:space="preserve">Изделие </w:t>
      </w:r>
      <w:r w:rsidRPr="00F06963">
        <w:rPr>
          <w:rFonts w:ascii="Times New Roman" w:hAnsi="Times New Roman" w:cs="Times New Roman"/>
          <w:b/>
          <w:color w:val="000000" w:themeColor="text1"/>
          <w:sz w:val="24"/>
          <w:szCs w:val="24"/>
        </w:rPr>
        <w:t xml:space="preserve">  ….  </w:t>
      </w:r>
    </w:p>
    <w:p w:rsidR="00F06963" w:rsidRPr="00F06963" w:rsidRDefault="00F06963" w:rsidP="00F06963">
      <w:pPr>
        <w:pStyle w:val="a3"/>
        <w:ind w:left="567"/>
        <w:jc w:val="both"/>
        <w:rPr>
          <w:rFonts w:ascii="Times New Roman" w:hAnsi="Times New Roman" w:cs="Times New Roman"/>
          <w:color w:val="000000" w:themeColor="text1"/>
          <w:sz w:val="24"/>
          <w:szCs w:val="24"/>
        </w:rPr>
      </w:pPr>
      <w:r w:rsidRPr="00F06963">
        <w:rPr>
          <w:rFonts w:ascii="Times New Roman" w:hAnsi="Times New Roman" w:cs="Times New Roman"/>
          <w:b/>
          <w:color w:val="000000" w:themeColor="text1"/>
          <w:sz w:val="24"/>
          <w:szCs w:val="24"/>
        </w:rPr>
        <w:t>2. Назначение</w:t>
      </w:r>
      <w:proofErr w:type="gramStart"/>
      <w:r w:rsidRPr="00F06963">
        <w:rPr>
          <w:rFonts w:ascii="Times New Roman" w:hAnsi="Times New Roman" w:cs="Times New Roman"/>
          <w:b/>
          <w:color w:val="000000" w:themeColor="text1"/>
          <w:sz w:val="24"/>
          <w:szCs w:val="24"/>
        </w:rPr>
        <w:t xml:space="preserve">                  </w:t>
      </w:r>
      <w:r w:rsidRPr="00F06963">
        <w:rPr>
          <w:rFonts w:ascii="Times New Roman" w:hAnsi="Times New Roman" w:cs="Times New Roman"/>
          <w:i/>
          <w:color w:val="000000" w:themeColor="text1"/>
          <w:sz w:val="24"/>
          <w:szCs w:val="24"/>
        </w:rPr>
        <w:t>С</w:t>
      </w:r>
      <w:proofErr w:type="gramEnd"/>
      <w:r w:rsidRPr="00F06963">
        <w:rPr>
          <w:rFonts w:ascii="Times New Roman" w:hAnsi="Times New Roman" w:cs="Times New Roman"/>
          <w:i/>
          <w:color w:val="000000" w:themeColor="text1"/>
          <w:sz w:val="24"/>
          <w:szCs w:val="24"/>
        </w:rPr>
        <w:t>лужит для…</w:t>
      </w:r>
    </w:p>
    <w:p w:rsidR="00F06963" w:rsidRPr="00F06963" w:rsidRDefault="00F06963" w:rsidP="00F06963">
      <w:pPr>
        <w:pStyle w:val="a3"/>
        <w:ind w:left="567"/>
        <w:jc w:val="both"/>
        <w:rPr>
          <w:rFonts w:ascii="Times New Roman" w:hAnsi="Times New Roman" w:cs="Times New Roman"/>
          <w:b/>
          <w:color w:val="000000" w:themeColor="text1"/>
          <w:sz w:val="24"/>
          <w:szCs w:val="24"/>
        </w:rPr>
      </w:pPr>
      <w:r w:rsidRPr="00F06963">
        <w:rPr>
          <w:rFonts w:ascii="Times New Roman" w:hAnsi="Times New Roman" w:cs="Times New Roman"/>
          <w:b/>
          <w:color w:val="000000" w:themeColor="text1"/>
          <w:sz w:val="24"/>
          <w:szCs w:val="24"/>
        </w:rPr>
        <w:t xml:space="preserve">3. Форма                            …..  </w:t>
      </w:r>
      <w:r w:rsidRPr="00F06963">
        <w:rPr>
          <w:rFonts w:ascii="Times New Roman" w:hAnsi="Times New Roman" w:cs="Times New Roman"/>
          <w:i/>
          <w:color w:val="000000" w:themeColor="text1"/>
          <w:sz w:val="24"/>
          <w:szCs w:val="24"/>
        </w:rPr>
        <w:t>силуэт</w:t>
      </w:r>
    </w:p>
    <w:p w:rsidR="00F06963" w:rsidRPr="00F06963" w:rsidRDefault="00F06963" w:rsidP="00F06963">
      <w:pPr>
        <w:pStyle w:val="a3"/>
        <w:ind w:left="567"/>
        <w:jc w:val="both"/>
        <w:rPr>
          <w:rFonts w:ascii="Times New Roman" w:hAnsi="Times New Roman" w:cs="Times New Roman"/>
          <w:b/>
          <w:color w:val="000000" w:themeColor="text1"/>
          <w:sz w:val="24"/>
          <w:szCs w:val="24"/>
        </w:rPr>
      </w:pPr>
      <w:r w:rsidRPr="00F06963">
        <w:rPr>
          <w:rFonts w:ascii="Times New Roman" w:hAnsi="Times New Roman" w:cs="Times New Roman"/>
          <w:b/>
          <w:color w:val="000000" w:themeColor="text1"/>
          <w:sz w:val="24"/>
          <w:szCs w:val="24"/>
        </w:rPr>
        <w:t xml:space="preserve">4. Ткань                              </w:t>
      </w:r>
      <w:r w:rsidRPr="00F06963">
        <w:rPr>
          <w:rFonts w:ascii="Times New Roman" w:hAnsi="Times New Roman" w:cs="Times New Roman"/>
          <w:i/>
          <w:color w:val="000000" w:themeColor="text1"/>
          <w:sz w:val="24"/>
          <w:szCs w:val="24"/>
        </w:rPr>
        <w:t xml:space="preserve">можно сшить </w:t>
      </w:r>
      <w:proofErr w:type="gramStart"/>
      <w:r w:rsidRPr="00F06963">
        <w:rPr>
          <w:rFonts w:ascii="Times New Roman" w:hAnsi="Times New Roman" w:cs="Times New Roman"/>
          <w:i/>
          <w:color w:val="000000" w:themeColor="text1"/>
          <w:sz w:val="24"/>
          <w:szCs w:val="24"/>
        </w:rPr>
        <w:t>из</w:t>
      </w:r>
      <w:proofErr w:type="gramEnd"/>
      <w:r w:rsidRPr="00F06963">
        <w:rPr>
          <w:rFonts w:ascii="Times New Roman" w:hAnsi="Times New Roman" w:cs="Times New Roman"/>
          <w:i/>
          <w:color w:val="000000" w:themeColor="text1"/>
          <w:sz w:val="24"/>
          <w:szCs w:val="24"/>
        </w:rPr>
        <w:t>….</w:t>
      </w:r>
    </w:p>
    <w:p w:rsidR="00F06963" w:rsidRPr="00F06963" w:rsidRDefault="00F06963" w:rsidP="00F06963">
      <w:pPr>
        <w:pStyle w:val="a3"/>
        <w:ind w:left="567"/>
        <w:jc w:val="both"/>
        <w:rPr>
          <w:rFonts w:ascii="Times New Roman" w:hAnsi="Times New Roman" w:cs="Times New Roman"/>
          <w:i/>
          <w:color w:val="000000" w:themeColor="text1"/>
          <w:sz w:val="24"/>
          <w:szCs w:val="24"/>
        </w:rPr>
      </w:pPr>
      <w:r w:rsidRPr="00F06963">
        <w:rPr>
          <w:rFonts w:ascii="Times New Roman" w:hAnsi="Times New Roman" w:cs="Times New Roman"/>
          <w:b/>
          <w:color w:val="000000" w:themeColor="text1"/>
          <w:sz w:val="24"/>
          <w:szCs w:val="24"/>
        </w:rPr>
        <w:t xml:space="preserve">5. Отделка                         </w:t>
      </w:r>
      <w:r w:rsidRPr="00F06963">
        <w:rPr>
          <w:rFonts w:ascii="Times New Roman" w:hAnsi="Times New Roman" w:cs="Times New Roman"/>
          <w:i/>
          <w:color w:val="000000" w:themeColor="text1"/>
          <w:sz w:val="24"/>
          <w:szCs w:val="24"/>
        </w:rPr>
        <w:t>украшено….</w:t>
      </w:r>
    </w:p>
    <w:p w:rsidR="00F06963" w:rsidRPr="00F06963" w:rsidRDefault="00F06963" w:rsidP="00F06963">
      <w:pPr>
        <w:pStyle w:val="a3"/>
        <w:ind w:left="567"/>
        <w:jc w:val="both"/>
        <w:rPr>
          <w:rFonts w:ascii="Times New Roman" w:hAnsi="Times New Roman" w:cs="Times New Roman"/>
          <w:i/>
          <w:color w:val="000000" w:themeColor="text1"/>
          <w:sz w:val="24"/>
          <w:szCs w:val="24"/>
        </w:rPr>
      </w:pPr>
      <w:r w:rsidRPr="00F06963">
        <w:rPr>
          <w:rFonts w:ascii="Times New Roman" w:hAnsi="Times New Roman" w:cs="Times New Roman"/>
          <w:b/>
          <w:color w:val="000000" w:themeColor="text1"/>
          <w:sz w:val="24"/>
          <w:szCs w:val="24"/>
        </w:rPr>
        <w:t xml:space="preserve">6. Детали                           </w:t>
      </w:r>
      <w:r w:rsidRPr="00F06963">
        <w:rPr>
          <w:rFonts w:ascii="Times New Roman" w:hAnsi="Times New Roman" w:cs="Times New Roman"/>
          <w:i/>
          <w:color w:val="000000" w:themeColor="text1"/>
          <w:sz w:val="24"/>
          <w:szCs w:val="24"/>
        </w:rPr>
        <w:t>состоит…</w:t>
      </w:r>
    </w:p>
    <w:p w:rsidR="00F06963" w:rsidRPr="00F06963" w:rsidRDefault="00F06963" w:rsidP="00F06963">
      <w:pPr>
        <w:pStyle w:val="a3"/>
        <w:ind w:left="567"/>
        <w:jc w:val="both"/>
        <w:rPr>
          <w:rFonts w:ascii="Times New Roman" w:hAnsi="Times New Roman" w:cs="Times New Roman"/>
          <w:b/>
          <w:color w:val="000000" w:themeColor="text1"/>
          <w:sz w:val="24"/>
          <w:szCs w:val="24"/>
        </w:rPr>
      </w:pPr>
      <w:r w:rsidRPr="00F06963">
        <w:rPr>
          <w:rFonts w:ascii="Times New Roman" w:hAnsi="Times New Roman" w:cs="Times New Roman"/>
          <w:b/>
          <w:color w:val="000000" w:themeColor="text1"/>
          <w:sz w:val="24"/>
          <w:szCs w:val="24"/>
        </w:rPr>
        <w:t xml:space="preserve">7. Швы                               </w:t>
      </w:r>
      <w:r w:rsidRPr="00F06963">
        <w:rPr>
          <w:rFonts w:ascii="Times New Roman" w:hAnsi="Times New Roman" w:cs="Times New Roman"/>
          <w:i/>
          <w:color w:val="000000" w:themeColor="text1"/>
          <w:sz w:val="24"/>
          <w:szCs w:val="24"/>
        </w:rPr>
        <w:t>используют…</w:t>
      </w:r>
      <w:r w:rsidRPr="00F06963">
        <w:rPr>
          <w:rFonts w:ascii="Times New Roman" w:hAnsi="Times New Roman" w:cs="Times New Roman"/>
          <w:b/>
          <w:color w:val="000000" w:themeColor="text1"/>
          <w:sz w:val="24"/>
          <w:szCs w:val="24"/>
        </w:rPr>
        <w:t>.</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В случае затруднений оказываю  помощь направляющего характера.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План  помогает ученицам точно, последовательно анализировать изделие. Они учатся активно думать, рассуждать. </w:t>
      </w:r>
    </w:p>
    <w:p w:rsidR="00F06963" w:rsidRPr="00F06963" w:rsidRDefault="00F06963" w:rsidP="00F06963">
      <w:pPr>
        <w:pStyle w:val="a3"/>
        <w:ind w:left="567" w:firstLine="708"/>
        <w:jc w:val="both"/>
        <w:rPr>
          <w:rFonts w:ascii="Times New Roman" w:hAnsi="Times New Roman" w:cs="Times New Roman"/>
          <w:sz w:val="24"/>
          <w:szCs w:val="24"/>
        </w:rPr>
      </w:pPr>
      <w:r w:rsidRPr="00F06963">
        <w:rPr>
          <w:rFonts w:ascii="Times New Roman" w:hAnsi="Times New Roman" w:cs="Times New Roman"/>
          <w:sz w:val="24"/>
          <w:szCs w:val="24"/>
        </w:rPr>
        <w:t xml:space="preserve">Планирование  предстоящей работы является очень сложным для детей с ОВЗ, поэтому при планировании работы предлагается ответить на вопросы, опираясь на предметно-технологическую карту: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С чего начать работу?</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Что будем делать потом?</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Что уже выполнено?</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Что осталось сделать?</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При составлении плана  изготовления в первую очередь  обращается внимание на то, что пошив изделия нужно начать с определённой операции. Планируя последовательность пошива изделия, нужно обсудить с учащимися возможность изменения  последовательности пошива. Учащиеся должны научиться обосновывать свой ответ.</w:t>
      </w:r>
    </w:p>
    <w:p w:rsidR="00F06963" w:rsidRPr="00F06963" w:rsidRDefault="00F06963" w:rsidP="00F06963">
      <w:pPr>
        <w:pStyle w:val="a3"/>
        <w:ind w:left="567" w:firstLine="708"/>
        <w:jc w:val="both"/>
        <w:rPr>
          <w:rFonts w:ascii="Times New Roman" w:hAnsi="Times New Roman" w:cs="Times New Roman"/>
          <w:i/>
          <w:sz w:val="24"/>
          <w:szCs w:val="24"/>
        </w:rPr>
      </w:pPr>
      <w:r w:rsidRPr="00F06963">
        <w:rPr>
          <w:rFonts w:ascii="Times New Roman" w:hAnsi="Times New Roman" w:cs="Times New Roman"/>
          <w:sz w:val="24"/>
          <w:szCs w:val="24"/>
        </w:rPr>
        <w:t>В работе над составлением плана можно использовать упражнения типа «</w:t>
      </w:r>
      <w:r w:rsidRPr="00F06963">
        <w:rPr>
          <w:rFonts w:ascii="Times New Roman" w:hAnsi="Times New Roman" w:cs="Times New Roman"/>
          <w:i/>
          <w:sz w:val="24"/>
          <w:szCs w:val="24"/>
        </w:rPr>
        <w:t xml:space="preserve">Восстанови последовательность». </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Картинки  или этапы по изготовлению какого-либо   изделия раскладываются   в   случайном   порядке. Необходимо определить, в каком порядке должны следовать этапы изготовления, чтобы получилось изделие, и положить их правильно, то есть установить технологическую последовательность изготовления того или иного    изделия. План пошива проговариваем каждый урок, делая акцент, на каком этапе, мы находимся, что сделали, что будет следующим этапом.</w:t>
      </w: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sectPr w:rsidR="00F06963" w:rsidRPr="00F06963" w:rsidSect="00F06963">
          <w:footerReference w:type="even" r:id="rId5"/>
          <w:footerReference w:type="default" r:id="rId6"/>
          <w:pgSz w:w="11906" w:h="16838"/>
          <w:pgMar w:top="1134" w:right="1134" w:bottom="1134" w:left="1134" w:header="709" w:footer="709" w:gutter="0"/>
          <w:cols w:space="708"/>
          <w:titlePg/>
          <w:docGrid w:linePitch="360"/>
        </w:sectPr>
      </w:pPr>
    </w:p>
    <w:p w:rsidR="00F06963" w:rsidRPr="00F06963" w:rsidRDefault="00F06963" w:rsidP="00F06963">
      <w:pPr>
        <w:pStyle w:val="a3"/>
        <w:ind w:left="567"/>
        <w:jc w:val="both"/>
        <w:rPr>
          <w:rFonts w:ascii="Times New Roman" w:hAnsi="Times New Roman" w:cs="Times New Roman"/>
          <w:sz w:val="24"/>
          <w:szCs w:val="24"/>
        </w:rPr>
        <w:sectPr w:rsidR="00F06963" w:rsidRPr="00F06963" w:rsidSect="00B407A2">
          <w:type w:val="continuous"/>
          <w:pgSz w:w="11906" w:h="16838"/>
          <w:pgMar w:top="1134" w:right="1134" w:bottom="1134" w:left="1134" w:header="709" w:footer="709" w:gutter="0"/>
          <w:cols w:num="2" w:space="708" w:equalWidth="0">
            <w:col w:w="4953" w:space="708"/>
            <w:col w:w="3977"/>
          </w:cols>
          <w:titlePg/>
          <w:docGrid w:linePitch="360"/>
        </w:sectPr>
      </w:pPr>
    </w:p>
    <w:p w:rsidR="00F06963" w:rsidRPr="00F06963" w:rsidRDefault="00F06963" w:rsidP="00F06963">
      <w:pPr>
        <w:pStyle w:val="a3"/>
        <w:ind w:left="567"/>
        <w:jc w:val="both"/>
        <w:rPr>
          <w:rFonts w:ascii="Times New Roman" w:hAnsi="Times New Roman" w:cs="Times New Roman"/>
          <w:sz w:val="24"/>
          <w:szCs w:val="24"/>
        </w:rPr>
      </w:pP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ab/>
      </w:r>
      <w:r w:rsidRPr="00F06963">
        <w:rPr>
          <w:rFonts w:ascii="Times New Roman" w:hAnsi="Times New Roman" w:cs="Times New Roman"/>
          <w:i/>
          <w:sz w:val="24"/>
          <w:szCs w:val="24"/>
        </w:rPr>
        <w:t>Оценка  качества выполненной работы</w:t>
      </w:r>
      <w:r w:rsidRPr="00F06963">
        <w:rPr>
          <w:rFonts w:ascii="Times New Roman" w:hAnsi="Times New Roman" w:cs="Times New Roman"/>
          <w:sz w:val="24"/>
          <w:szCs w:val="24"/>
        </w:rPr>
        <w:t xml:space="preserve"> и о</w:t>
      </w:r>
      <w:r w:rsidRPr="00F06963">
        <w:rPr>
          <w:rFonts w:ascii="Times New Roman" w:hAnsi="Times New Roman" w:cs="Times New Roman"/>
          <w:i/>
          <w:sz w:val="24"/>
          <w:szCs w:val="24"/>
        </w:rPr>
        <w:t>тчет о проделанной работе</w:t>
      </w:r>
      <w:r w:rsidRPr="00F06963">
        <w:rPr>
          <w:rFonts w:ascii="Times New Roman" w:hAnsi="Times New Roman" w:cs="Times New Roman"/>
          <w:sz w:val="24"/>
          <w:szCs w:val="24"/>
        </w:rPr>
        <w:t xml:space="preserve">  является этапом обучения детей умению осуществлять  самоконтроль. Дети  неадекватно оценивают результаты своего труда. Часто  оценка, выставленная учителем, вызывает у них отрицательную реакцию.  Поэтому необходимо воспитывать правильное отношение к качеству выполненного изделия и научить детей находить недостатки в своих готовых поделках. С этой целью можно использовать такой прием как словесный отчет о проделанной работе.  </w:t>
      </w:r>
      <w:proofErr w:type="gramStart"/>
      <w:r w:rsidRPr="00F06963">
        <w:rPr>
          <w:rFonts w:ascii="Times New Roman" w:hAnsi="Times New Roman" w:cs="Times New Roman"/>
          <w:sz w:val="24"/>
          <w:szCs w:val="24"/>
        </w:rPr>
        <w:t>В начале обучения разумно предложить ребенку ответить на вопросы не обосновывая ответ (какую работу выполнил, нравится или нет), а затем постепенно переходить к более обоснованным ответу и оценке качества изделия.</w:t>
      </w:r>
      <w:proofErr w:type="gramEnd"/>
      <w:r w:rsidRPr="00F06963">
        <w:rPr>
          <w:rFonts w:ascii="Times New Roman" w:hAnsi="Times New Roman" w:cs="Times New Roman"/>
          <w:sz w:val="24"/>
          <w:szCs w:val="24"/>
        </w:rPr>
        <w:t xml:space="preserve"> Можно предложить план самоанализа, где обозначены вспомогательные вопросы, отвечая на которые ученица даст оценку своей работе и расскажет о проделанной работе. </w:t>
      </w:r>
    </w:p>
    <w:p w:rsidR="00F06963" w:rsidRPr="00F06963" w:rsidRDefault="00F06963" w:rsidP="00F06963">
      <w:pPr>
        <w:pStyle w:val="a3"/>
        <w:ind w:left="567"/>
        <w:jc w:val="both"/>
        <w:rPr>
          <w:rFonts w:ascii="Times New Roman" w:hAnsi="Times New Roman" w:cs="Times New Roman"/>
          <w:i/>
          <w:sz w:val="24"/>
          <w:szCs w:val="24"/>
        </w:rPr>
      </w:pPr>
      <w:r w:rsidRPr="00F06963">
        <w:rPr>
          <w:rFonts w:ascii="Times New Roman" w:hAnsi="Times New Roman" w:cs="Times New Roman"/>
          <w:i/>
          <w:sz w:val="24"/>
          <w:szCs w:val="24"/>
        </w:rPr>
        <w:t xml:space="preserve">Какую работу сегодня выполняла? Какие швы применяла? Чем  пользовалась при выполнении работы? Допустила ли ошибки? Если да, то, как исправила? Что было трудным? </w:t>
      </w:r>
    </w:p>
    <w:p w:rsidR="00F06963" w:rsidRPr="00F06963" w:rsidRDefault="00F06963" w:rsidP="00F06963">
      <w:pPr>
        <w:pStyle w:val="a3"/>
        <w:ind w:left="567"/>
        <w:jc w:val="both"/>
        <w:rPr>
          <w:rFonts w:ascii="Times New Roman" w:hAnsi="Times New Roman" w:cs="Times New Roman"/>
          <w:i/>
          <w:sz w:val="24"/>
          <w:szCs w:val="24"/>
        </w:rPr>
      </w:pPr>
      <w:proofErr w:type="gramStart"/>
      <w:r w:rsidRPr="00F06963">
        <w:rPr>
          <w:rFonts w:ascii="Times New Roman" w:hAnsi="Times New Roman" w:cs="Times New Roman"/>
          <w:i/>
          <w:sz w:val="24"/>
          <w:szCs w:val="24"/>
        </w:rPr>
        <w:t>Довольна</w:t>
      </w:r>
      <w:proofErr w:type="gramEnd"/>
      <w:r w:rsidRPr="00F06963">
        <w:rPr>
          <w:rFonts w:ascii="Times New Roman" w:hAnsi="Times New Roman" w:cs="Times New Roman"/>
          <w:i/>
          <w:sz w:val="24"/>
          <w:szCs w:val="24"/>
        </w:rPr>
        <w:t xml:space="preserve"> ли своей работой? Можно ли сделать лучше? Какую оценку ты бы себе поставила?</w:t>
      </w:r>
    </w:p>
    <w:p w:rsidR="00F06963" w:rsidRPr="00F06963" w:rsidRDefault="00F06963" w:rsidP="00F06963">
      <w:pPr>
        <w:pStyle w:val="a3"/>
        <w:ind w:left="567" w:firstLine="708"/>
        <w:jc w:val="both"/>
        <w:rPr>
          <w:rFonts w:ascii="Times New Roman" w:hAnsi="Times New Roman" w:cs="Times New Roman"/>
          <w:sz w:val="24"/>
          <w:szCs w:val="24"/>
        </w:rPr>
      </w:pPr>
      <w:r w:rsidRPr="00F06963">
        <w:rPr>
          <w:rFonts w:ascii="Times New Roman" w:hAnsi="Times New Roman" w:cs="Times New Roman"/>
          <w:sz w:val="24"/>
          <w:szCs w:val="24"/>
        </w:rPr>
        <w:t>Нужно привлекать детей к обсуждению не только своих изделий, но и работ одноклассников. Делая отчет о проделанной работе, используем закрепленные на доске карточки с опорными словами: СНАЧАЛА, ПОТОМ, ЗАТЕМ,  ПОСЛЕ ЭТОГО, В КОНЦЕ РАБОТЫ.</w:t>
      </w:r>
    </w:p>
    <w:p w:rsidR="00F06963" w:rsidRPr="00F06963" w:rsidRDefault="00F06963" w:rsidP="00F06963">
      <w:pPr>
        <w:pStyle w:val="a3"/>
        <w:ind w:left="567" w:firstLine="708"/>
        <w:jc w:val="both"/>
        <w:rPr>
          <w:rFonts w:ascii="Times New Roman" w:hAnsi="Times New Roman" w:cs="Times New Roman"/>
          <w:sz w:val="24"/>
          <w:szCs w:val="24"/>
        </w:rPr>
      </w:pPr>
      <w:r w:rsidRPr="00F06963">
        <w:rPr>
          <w:rFonts w:ascii="Times New Roman" w:hAnsi="Times New Roman" w:cs="Times New Roman"/>
          <w:i/>
          <w:sz w:val="24"/>
          <w:szCs w:val="24"/>
        </w:rPr>
        <w:t>При проверке знаний</w:t>
      </w:r>
      <w:r w:rsidRPr="00F06963">
        <w:rPr>
          <w:rFonts w:ascii="Times New Roman" w:hAnsi="Times New Roman" w:cs="Times New Roman"/>
          <w:sz w:val="24"/>
          <w:szCs w:val="24"/>
        </w:rPr>
        <w:t xml:space="preserve">  использую карточки-тесты. Тест - одна из форм контроля знаний, умений и навыков обучающихся, которая позволяет в интересной форме проверить уровень усвоения знаний одновременно у всех учениц    при минимальной затрате времени на уроке.  Используем тестовые  задания  нескольких видов:</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-выбери один правильный ответ;</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-впиши пропущенные слова;</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-установи правильную последовательность выполнения;</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-напиши названия срезов и линий;</w:t>
      </w:r>
    </w:p>
    <w:p w:rsidR="00F06963" w:rsidRPr="00F06963" w:rsidRDefault="00F06963" w:rsidP="00F06963">
      <w:pPr>
        <w:pStyle w:val="a3"/>
        <w:ind w:left="567"/>
        <w:rPr>
          <w:rFonts w:ascii="Times New Roman" w:hAnsi="Times New Roman" w:cs="Times New Roman"/>
          <w:sz w:val="24"/>
          <w:szCs w:val="24"/>
        </w:rPr>
      </w:pPr>
      <w:r w:rsidRPr="00F06963">
        <w:rPr>
          <w:rFonts w:ascii="Times New Roman" w:hAnsi="Times New Roman" w:cs="Times New Roman"/>
          <w:sz w:val="24"/>
          <w:szCs w:val="24"/>
        </w:rPr>
        <w:t>-установи соответствие.</w:t>
      </w:r>
    </w:p>
    <w:p w:rsidR="00F06963" w:rsidRPr="00F06963" w:rsidRDefault="00F06963" w:rsidP="00F06963">
      <w:pPr>
        <w:pStyle w:val="a3"/>
        <w:ind w:left="567" w:firstLine="708"/>
        <w:jc w:val="both"/>
        <w:rPr>
          <w:rFonts w:ascii="Times New Roman" w:hAnsi="Times New Roman" w:cs="Times New Roman"/>
          <w:sz w:val="24"/>
          <w:szCs w:val="24"/>
        </w:rPr>
      </w:pPr>
      <w:r w:rsidRPr="00F06963">
        <w:rPr>
          <w:rFonts w:ascii="Times New Roman" w:hAnsi="Times New Roman" w:cs="Times New Roman"/>
          <w:sz w:val="24"/>
          <w:szCs w:val="24"/>
        </w:rPr>
        <w:t>Также на уроках использую мотивационные  (постановка цели, показ практической значимости и результатов труда) и стимулирующие (убеждение, одобрение, поощрение) приемы.</w:t>
      </w:r>
    </w:p>
    <w:p w:rsidR="00F06963" w:rsidRPr="00F06963" w:rsidRDefault="00F06963" w:rsidP="00F06963">
      <w:pPr>
        <w:pStyle w:val="a3"/>
        <w:ind w:left="567" w:firstLine="708"/>
        <w:jc w:val="both"/>
        <w:rPr>
          <w:rFonts w:ascii="Times New Roman" w:hAnsi="Times New Roman" w:cs="Times New Roman"/>
          <w:sz w:val="24"/>
          <w:szCs w:val="24"/>
        </w:rPr>
      </w:pPr>
      <w:r w:rsidRPr="00F06963">
        <w:rPr>
          <w:rFonts w:ascii="Times New Roman" w:hAnsi="Times New Roman" w:cs="Times New Roman"/>
          <w:sz w:val="24"/>
          <w:szCs w:val="24"/>
        </w:rPr>
        <w:t>Итак, в процессе использования на уроке описанных коррекционных упражнений и приемов  игр, направленных на коррекцию мыслительных операций, у учениц создается положительный эмоциональный настрой, улучшается работоспособность, активизируется познавательная деятельность, развиваются мышление, воображение, восприятие, речь обогащается  опыт обучающихся. Двигательные  навыки, трудовые знания и умения складываются в определённую систему. У учащихся повышается интерес к выполнению  работ и повышается качество изготавливаемых изделий.</w:t>
      </w:r>
    </w:p>
    <w:p w:rsidR="00F06963" w:rsidRPr="00F06963" w:rsidRDefault="00F06963" w:rsidP="00F06963">
      <w:pPr>
        <w:pStyle w:val="a3"/>
        <w:ind w:left="567" w:firstLine="708"/>
        <w:jc w:val="both"/>
        <w:rPr>
          <w:rFonts w:ascii="Times New Roman" w:hAnsi="Times New Roman" w:cs="Times New Roman"/>
          <w:sz w:val="24"/>
          <w:szCs w:val="24"/>
        </w:rPr>
      </w:pPr>
    </w:p>
    <w:p w:rsidR="00F06963" w:rsidRPr="00F06963" w:rsidRDefault="00F06963" w:rsidP="00F06963">
      <w:pPr>
        <w:ind w:left="567"/>
        <w:rPr>
          <w:rFonts w:ascii="Times New Roman" w:hAnsi="Times New Roman" w:cs="Times New Roman"/>
          <w:b/>
          <w:sz w:val="24"/>
          <w:szCs w:val="24"/>
        </w:rPr>
      </w:pPr>
      <w:r w:rsidRPr="00F06963">
        <w:rPr>
          <w:rFonts w:ascii="Times New Roman" w:hAnsi="Times New Roman" w:cs="Times New Roman"/>
          <w:b/>
          <w:sz w:val="24"/>
          <w:szCs w:val="24"/>
        </w:rPr>
        <w:t>Список литературы</w:t>
      </w:r>
    </w:p>
    <w:p w:rsidR="00F06963" w:rsidRPr="00F06963" w:rsidRDefault="00F06963" w:rsidP="00F06963">
      <w:pPr>
        <w:pStyle w:val="a3"/>
        <w:ind w:left="567"/>
        <w:jc w:val="both"/>
        <w:rPr>
          <w:rFonts w:ascii="Times New Roman" w:hAnsi="Times New Roman" w:cs="Times New Roman"/>
          <w:sz w:val="24"/>
          <w:szCs w:val="24"/>
        </w:rPr>
      </w:pPr>
      <w:r w:rsidRPr="00F06963">
        <w:rPr>
          <w:rFonts w:ascii="Times New Roman" w:hAnsi="Times New Roman" w:cs="Times New Roman"/>
          <w:sz w:val="24"/>
          <w:szCs w:val="24"/>
        </w:rPr>
        <w:t xml:space="preserve">1. </w:t>
      </w:r>
      <w:r w:rsidRPr="00F06963">
        <w:rPr>
          <w:rFonts w:ascii="Times New Roman" w:hAnsi="Times New Roman" w:cs="Times New Roman"/>
          <w:b/>
          <w:sz w:val="24"/>
          <w:szCs w:val="24"/>
        </w:rPr>
        <w:t>Воронкова,  В.В</w:t>
      </w:r>
      <w:r w:rsidRPr="00F06963">
        <w:rPr>
          <w:rFonts w:ascii="Times New Roman" w:hAnsi="Times New Roman" w:cs="Times New Roman"/>
          <w:sz w:val="24"/>
          <w:szCs w:val="24"/>
        </w:rPr>
        <w:t xml:space="preserve">. Программы специальных (коррекционных) общеобразовательных учреждений </w:t>
      </w:r>
      <w:r w:rsidRPr="00F06963">
        <w:rPr>
          <w:rFonts w:ascii="Times New Roman" w:hAnsi="Times New Roman" w:cs="Times New Roman"/>
          <w:sz w:val="24"/>
          <w:szCs w:val="24"/>
          <w:lang w:val="en-US"/>
        </w:rPr>
        <w:t>VIII</w:t>
      </w:r>
      <w:r w:rsidRPr="00F06963">
        <w:rPr>
          <w:rFonts w:ascii="Times New Roman" w:hAnsi="Times New Roman" w:cs="Times New Roman"/>
          <w:sz w:val="24"/>
          <w:szCs w:val="24"/>
        </w:rPr>
        <w:t xml:space="preserve"> вида  5-9 классы (сборник 2)  / Под редакцией В.В. Воронковой; М: «Гуманитарный издательский центр ВЛАДОС»,    2011г.</w:t>
      </w:r>
    </w:p>
    <w:p w:rsidR="00F06963" w:rsidRPr="00F06963" w:rsidRDefault="00F06963" w:rsidP="00F06963">
      <w:pPr>
        <w:pStyle w:val="a3"/>
        <w:ind w:left="567"/>
        <w:jc w:val="both"/>
        <w:rPr>
          <w:rStyle w:val="FontStyle65"/>
          <w:rFonts w:ascii="Times New Roman" w:hAnsi="Times New Roman" w:cs="Times New Roman"/>
          <w:b w:val="0"/>
          <w:sz w:val="24"/>
          <w:szCs w:val="24"/>
        </w:rPr>
      </w:pPr>
      <w:r w:rsidRPr="00F06963">
        <w:rPr>
          <w:rStyle w:val="FontStyle65"/>
          <w:rFonts w:ascii="Times New Roman" w:hAnsi="Times New Roman" w:cs="Times New Roman"/>
          <w:sz w:val="24"/>
          <w:szCs w:val="24"/>
        </w:rPr>
        <w:t>2.Стребелева,  Е.А.Формирование мышления у детей с отклонениями в раз</w:t>
      </w:r>
      <w:r w:rsidRPr="00F06963">
        <w:rPr>
          <w:rStyle w:val="FontStyle65"/>
          <w:rFonts w:ascii="Times New Roman" w:hAnsi="Times New Roman" w:cs="Times New Roman"/>
          <w:sz w:val="24"/>
          <w:szCs w:val="24"/>
        </w:rPr>
        <w:softHyphen/>
        <w:t xml:space="preserve">витии: Кн. для педагога-дефектолога / Е.А. </w:t>
      </w:r>
      <w:proofErr w:type="spellStart"/>
      <w:r w:rsidRPr="00F06963">
        <w:rPr>
          <w:rStyle w:val="FontStyle65"/>
          <w:rFonts w:ascii="Times New Roman" w:hAnsi="Times New Roman" w:cs="Times New Roman"/>
          <w:sz w:val="24"/>
          <w:szCs w:val="24"/>
        </w:rPr>
        <w:t>Стребелева</w:t>
      </w:r>
      <w:proofErr w:type="spellEnd"/>
      <w:r w:rsidRPr="00F06963">
        <w:rPr>
          <w:rStyle w:val="FontStyle65"/>
          <w:rFonts w:ascii="Times New Roman" w:hAnsi="Times New Roman" w:cs="Times New Roman"/>
          <w:sz w:val="24"/>
          <w:szCs w:val="24"/>
        </w:rPr>
        <w:t xml:space="preserve">. — М.: </w:t>
      </w:r>
      <w:proofErr w:type="spellStart"/>
      <w:r w:rsidRPr="00F06963">
        <w:rPr>
          <w:rStyle w:val="FontStyle65"/>
          <w:rFonts w:ascii="Times New Roman" w:hAnsi="Times New Roman" w:cs="Times New Roman"/>
          <w:sz w:val="24"/>
          <w:szCs w:val="24"/>
        </w:rPr>
        <w:t>Гуманитар</w:t>
      </w:r>
      <w:proofErr w:type="spellEnd"/>
      <w:r w:rsidRPr="00F06963">
        <w:rPr>
          <w:rStyle w:val="FontStyle65"/>
          <w:rFonts w:ascii="Times New Roman" w:hAnsi="Times New Roman" w:cs="Times New Roman"/>
          <w:sz w:val="24"/>
          <w:szCs w:val="24"/>
        </w:rPr>
        <w:t xml:space="preserve">, изд. центр ВЛАДОС, 2005. </w:t>
      </w:r>
    </w:p>
    <w:p w:rsidR="00F06963" w:rsidRPr="00F06963" w:rsidRDefault="00F06963" w:rsidP="00F06963">
      <w:pPr>
        <w:pStyle w:val="a3"/>
        <w:ind w:left="567"/>
        <w:jc w:val="both"/>
        <w:rPr>
          <w:rFonts w:ascii="Times New Roman" w:hAnsi="Times New Roman" w:cs="Times New Roman"/>
          <w:sz w:val="24"/>
          <w:szCs w:val="24"/>
        </w:rPr>
      </w:pPr>
      <w:r w:rsidRPr="00F06963">
        <w:rPr>
          <w:rStyle w:val="FontStyle65"/>
          <w:rFonts w:ascii="Times New Roman" w:hAnsi="Times New Roman" w:cs="Times New Roman"/>
          <w:sz w:val="24"/>
          <w:szCs w:val="24"/>
        </w:rPr>
        <w:lastRenderedPageBreak/>
        <w:t xml:space="preserve">3. </w:t>
      </w:r>
      <w:proofErr w:type="spellStart"/>
      <w:r w:rsidRPr="00F06963">
        <w:rPr>
          <w:rFonts w:ascii="Times New Roman" w:hAnsi="Times New Roman" w:cs="Times New Roman"/>
          <w:b/>
          <w:sz w:val="24"/>
          <w:szCs w:val="24"/>
        </w:rPr>
        <w:t>Бородкина</w:t>
      </w:r>
      <w:proofErr w:type="spellEnd"/>
      <w:r w:rsidRPr="00F06963">
        <w:rPr>
          <w:rFonts w:ascii="Times New Roman" w:hAnsi="Times New Roman" w:cs="Times New Roman"/>
          <w:b/>
          <w:sz w:val="24"/>
          <w:szCs w:val="24"/>
        </w:rPr>
        <w:t>, Н.А</w:t>
      </w:r>
      <w:r w:rsidRPr="00F06963">
        <w:rPr>
          <w:rFonts w:ascii="Times New Roman" w:hAnsi="Times New Roman" w:cs="Times New Roman"/>
          <w:sz w:val="24"/>
          <w:szCs w:val="24"/>
        </w:rPr>
        <w:t xml:space="preserve">. Контрольно – измерительные материалы (вариативные тестовые задания)  /  Н.А. </w:t>
      </w:r>
      <w:proofErr w:type="spellStart"/>
      <w:r w:rsidRPr="00F06963">
        <w:rPr>
          <w:rFonts w:ascii="Times New Roman" w:hAnsi="Times New Roman" w:cs="Times New Roman"/>
          <w:sz w:val="24"/>
          <w:szCs w:val="24"/>
        </w:rPr>
        <w:t>Бородкина</w:t>
      </w:r>
      <w:proofErr w:type="spellEnd"/>
      <w:r w:rsidRPr="00F06963">
        <w:rPr>
          <w:rFonts w:ascii="Times New Roman" w:hAnsi="Times New Roman" w:cs="Times New Roman"/>
          <w:sz w:val="24"/>
          <w:szCs w:val="24"/>
        </w:rPr>
        <w:t>. – Волгоград. Учитель, 2011</w:t>
      </w:r>
    </w:p>
    <w:p w:rsidR="00F06963" w:rsidRPr="00F06963" w:rsidRDefault="00F06963" w:rsidP="00F06963">
      <w:pPr>
        <w:pStyle w:val="a3"/>
        <w:ind w:left="567"/>
        <w:jc w:val="both"/>
        <w:rPr>
          <w:rFonts w:ascii="Times New Roman" w:hAnsi="Times New Roman" w:cs="Times New Roman"/>
          <w:sz w:val="24"/>
          <w:szCs w:val="24"/>
        </w:rPr>
      </w:pPr>
    </w:p>
    <w:p w:rsidR="001B70DA" w:rsidRPr="00F06963" w:rsidRDefault="001B70DA">
      <w:pPr>
        <w:rPr>
          <w:rFonts w:ascii="Times New Roman" w:hAnsi="Times New Roman" w:cs="Times New Roman"/>
          <w:sz w:val="24"/>
          <w:szCs w:val="24"/>
        </w:rPr>
      </w:pPr>
    </w:p>
    <w:sectPr w:rsidR="001B70DA" w:rsidRPr="00F06963" w:rsidSect="00B407A2">
      <w:footerReference w:type="even" r:id="rId7"/>
      <w:footerReference w:type="default" r:id="rId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6E" w:rsidRDefault="00F06963" w:rsidP="006925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3F6E" w:rsidRDefault="00F06963" w:rsidP="00171A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6E" w:rsidRPr="00692566" w:rsidRDefault="00F06963" w:rsidP="002B2924">
    <w:pPr>
      <w:pStyle w:val="a4"/>
      <w:framePr w:wrap="around" w:vAnchor="text" w:hAnchor="margin" w:xAlign="center" w:y="1"/>
      <w:rPr>
        <w:rStyle w:val="a6"/>
        <w:sz w:val="24"/>
        <w:szCs w:val="24"/>
      </w:rPr>
    </w:pPr>
    <w:r w:rsidRPr="00692566">
      <w:rPr>
        <w:rStyle w:val="a6"/>
        <w:sz w:val="24"/>
        <w:szCs w:val="24"/>
      </w:rPr>
      <w:fldChar w:fldCharType="begin"/>
    </w:r>
    <w:r w:rsidRPr="00692566">
      <w:rPr>
        <w:rStyle w:val="a6"/>
        <w:sz w:val="24"/>
        <w:szCs w:val="24"/>
      </w:rPr>
      <w:instrText xml:space="preserve">PAGE  </w:instrText>
    </w:r>
    <w:r w:rsidRPr="00692566">
      <w:rPr>
        <w:rStyle w:val="a6"/>
        <w:sz w:val="24"/>
        <w:szCs w:val="24"/>
      </w:rPr>
      <w:fldChar w:fldCharType="separate"/>
    </w:r>
    <w:r>
      <w:rPr>
        <w:rStyle w:val="a6"/>
        <w:noProof/>
        <w:sz w:val="24"/>
        <w:szCs w:val="24"/>
      </w:rPr>
      <w:t>4</w:t>
    </w:r>
    <w:r w:rsidRPr="00692566">
      <w:rPr>
        <w:rStyle w:val="a6"/>
        <w:sz w:val="24"/>
        <w:szCs w:val="24"/>
      </w:rPr>
      <w:fldChar w:fldCharType="end"/>
    </w:r>
  </w:p>
  <w:p w:rsidR="00113F6E" w:rsidRDefault="00F0696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01" w:rsidRDefault="00F06963" w:rsidP="006925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4301" w:rsidRDefault="00F06963" w:rsidP="00171A6A">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01" w:rsidRPr="00692566" w:rsidRDefault="00F06963" w:rsidP="002B2924">
    <w:pPr>
      <w:pStyle w:val="a4"/>
      <w:framePr w:wrap="around" w:vAnchor="text" w:hAnchor="margin" w:xAlign="center" w:y="1"/>
      <w:rPr>
        <w:rStyle w:val="a6"/>
        <w:sz w:val="24"/>
        <w:szCs w:val="24"/>
      </w:rPr>
    </w:pPr>
    <w:r w:rsidRPr="00692566">
      <w:rPr>
        <w:rStyle w:val="a6"/>
        <w:sz w:val="24"/>
        <w:szCs w:val="24"/>
      </w:rPr>
      <w:fldChar w:fldCharType="begin"/>
    </w:r>
    <w:r w:rsidRPr="00692566">
      <w:rPr>
        <w:rStyle w:val="a6"/>
        <w:sz w:val="24"/>
        <w:szCs w:val="24"/>
      </w:rPr>
      <w:instrText xml:space="preserve">PAGE  </w:instrText>
    </w:r>
    <w:r w:rsidRPr="00692566">
      <w:rPr>
        <w:rStyle w:val="a6"/>
        <w:sz w:val="24"/>
        <w:szCs w:val="24"/>
      </w:rPr>
      <w:fldChar w:fldCharType="separate"/>
    </w:r>
    <w:r>
      <w:rPr>
        <w:rStyle w:val="a6"/>
        <w:noProof/>
        <w:sz w:val="24"/>
        <w:szCs w:val="24"/>
      </w:rPr>
      <w:t>6</w:t>
    </w:r>
    <w:r w:rsidRPr="00692566">
      <w:rPr>
        <w:rStyle w:val="a6"/>
        <w:sz w:val="24"/>
        <w:szCs w:val="24"/>
      </w:rPr>
      <w:fldChar w:fldCharType="end"/>
    </w:r>
  </w:p>
  <w:p w:rsidR="00C74301" w:rsidRDefault="00F06963">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06963"/>
    <w:rsid w:val="001B70DA"/>
    <w:rsid w:val="00F06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963"/>
    <w:pPr>
      <w:spacing w:after="0" w:line="240" w:lineRule="auto"/>
    </w:pPr>
  </w:style>
  <w:style w:type="paragraph" w:styleId="a4">
    <w:name w:val="footer"/>
    <w:basedOn w:val="a"/>
    <w:link w:val="a5"/>
    <w:unhideWhenUsed/>
    <w:rsid w:val="00F06963"/>
    <w:pPr>
      <w:tabs>
        <w:tab w:val="center" w:pos="4677"/>
        <w:tab w:val="right" w:pos="9355"/>
      </w:tabs>
      <w:spacing w:after="0" w:line="240" w:lineRule="auto"/>
    </w:pPr>
  </w:style>
  <w:style w:type="character" w:customStyle="1" w:styleId="a5">
    <w:name w:val="Нижний колонтитул Знак"/>
    <w:basedOn w:val="a0"/>
    <w:link w:val="a4"/>
    <w:rsid w:val="00F06963"/>
  </w:style>
  <w:style w:type="character" w:styleId="a6">
    <w:name w:val="page number"/>
    <w:basedOn w:val="a0"/>
    <w:rsid w:val="00F06963"/>
  </w:style>
  <w:style w:type="character" w:customStyle="1" w:styleId="FontStyle65">
    <w:name w:val="Font Style65"/>
    <w:basedOn w:val="a0"/>
    <w:rsid w:val="00F06963"/>
    <w:rPr>
      <w:rFonts w:ascii="Century Schoolbook" w:hAnsi="Century Schoolbook" w:cs="Century Schoolbook"/>
      <w:b/>
      <w:bCs/>
      <w:sz w:val="10"/>
      <w:szCs w:val="10"/>
    </w:rPr>
  </w:style>
  <w:style w:type="paragraph" w:styleId="a7">
    <w:name w:val="Balloon Text"/>
    <w:basedOn w:val="a"/>
    <w:link w:val="a8"/>
    <w:uiPriority w:val="99"/>
    <w:semiHidden/>
    <w:unhideWhenUsed/>
    <w:rsid w:val="00F069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6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10153</Characters>
  <Application>Microsoft Office Word</Application>
  <DocSecurity>0</DocSecurity>
  <Lines>84</Lines>
  <Paragraphs>23</Paragraphs>
  <ScaleCrop>false</ScaleCrop>
  <Company>StartSoft</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2016-06-13T06:00:00Z</dcterms:created>
  <dcterms:modified xsi:type="dcterms:W3CDTF">2016-06-13T06:01:00Z</dcterms:modified>
</cp:coreProperties>
</file>