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89" w:rsidRPr="005C4927" w:rsidRDefault="005C4927" w:rsidP="00767F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927">
        <w:rPr>
          <w:rFonts w:ascii="Times New Roman" w:hAnsi="Times New Roman" w:cs="Times New Roman"/>
          <w:b/>
          <w:sz w:val="24"/>
          <w:szCs w:val="24"/>
        </w:rPr>
        <w:t>МИНИ-МУЗЕЙ  «РУССКАЯ ИЗБА»</w:t>
      </w:r>
    </w:p>
    <w:p w:rsidR="00767FD6" w:rsidRDefault="00767FD6" w:rsidP="00767FD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Е.Н.</w:t>
      </w:r>
      <w:r w:rsidR="002B7A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Брагина</w:t>
      </w:r>
      <w:r w:rsidR="005C4927">
        <w:rPr>
          <w:rFonts w:ascii="Times New Roman" w:hAnsi="Times New Roman" w:cs="Times New Roman"/>
          <w:sz w:val="24"/>
          <w:szCs w:val="24"/>
        </w:rPr>
        <w:t>,</w:t>
      </w:r>
    </w:p>
    <w:p w:rsidR="00767FD6" w:rsidRDefault="00767FD6" w:rsidP="00767FD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№19», </w:t>
      </w:r>
    </w:p>
    <w:p w:rsidR="00767FD6" w:rsidRDefault="00767FD6" w:rsidP="00767FD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воспитатель,</w:t>
      </w:r>
    </w:p>
    <w:p w:rsidR="00767FD6" w:rsidRDefault="00767FD6" w:rsidP="00767FD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Добрянка, Пермский край</w:t>
      </w:r>
    </w:p>
    <w:p w:rsidR="00725E0B" w:rsidRDefault="00767FD6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8E714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E714F" w:rsidRPr="008E714F">
        <w:rPr>
          <w:rFonts w:ascii="Times New Roman" w:eastAsia="Calibri" w:hAnsi="Times New Roman" w:cs="Times New Roman"/>
          <w:sz w:val="24"/>
          <w:szCs w:val="24"/>
        </w:rPr>
        <w:t>В наши дни ребята получают очень мало ин</w:t>
      </w:r>
      <w:r w:rsidR="008E714F">
        <w:rPr>
          <w:rFonts w:ascii="Times New Roman" w:eastAsia="Calibri" w:hAnsi="Times New Roman" w:cs="Times New Roman"/>
          <w:sz w:val="24"/>
          <w:szCs w:val="24"/>
        </w:rPr>
        <w:t>формации о быте русского народа</w:t>
      </w:r>
      <w:r w:rsidR="008E714F" w:rsidRPr="008E714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E71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714F" w:rsidRPr="008E714F">
        <w:rPr>
          <w:rFonts w:ascii="Times New Roman" w:eastAsia="Calibri" w:hAnsi="Times New Roman" w:cs="Times New Roman"/>
          <w:sz w:val="24"/>
          <w:szCs w:val="24"/>
        </w:rPr>
        <w:t>Поэтому мы серьезно задумались над проблемой приобщения детей к ис</w:t>
      </w:r>
      <w:r w:rsidR="008E714F">
        <w:rPr>
          <w:rFonts w:ascii="Times New Roman" w:eastAsia="Calibri" w:hAnsi="Times New Roman" w:cs="Times New Roman"/>
          <w:sz w:val="24"/>
          <w:szCs w:val="24"/>
        </w:rPr>
        <w:t xml:space="preserve">токам русской народной культуры и решили восполнить этот пробел через создание программы «Русская изба. </w:t>
      </w:r>
    </w:p>
    <w:p w:rsidR="009742C6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 xml:space="preserve">   </w:t>
      </w:r>
      <w:r w:rsidR="009742C6">
        <w:t xml:space="preserve">  </w:t>
      </w:r>
      <w:r w:rsidR="008E714F" w:rsidRPr="008E714F">
        <w:t xml:space="preserve"> </w:t>
      </w:r>
      <w:r w:rsidR="008E714F" w:rsidRPr="008E714F">
        <w:rPr>
          <w:rFonts w:ascii="Times New Roman" w:eastAsia="Calibri" w:hAnsi="Times New Roman" w:cs="Times New Roman"/>
          <w:sz w:val="24"/>
          <w:szCs w:val="24"/>
        </w:rPr>
        <w:t>Новизна программы заключается в том, что не в каждом детском саду есть такая уникальная возможность – познакомить детей с бытом наших предков</w:t>
      </w:r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    Программа «Рус</w:t>
      </w:r>
      <w:r w:rsidR="009742C6">
        <w:rPr>
          <w:rFonts w:ascii="Times New Roman" w:eastAsia="Calibri" w:hAnsi="Times New Roman" w:cs="Times New Roman"/>
          <w:sz w:val="24"/>
          <w:szCs w:val="24"/>
        </w:rPr>
        <w:t xml:space="preserve">ская изба» включает в себя </w:t>
      </w:r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 организацию и проведение</w:t>
      </w:r>
      <w:r w:rsidR="009742C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742C6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 экскурсий, </w:t>
      </w:r>
    </w:p>
    <w:p w:rsidR="009742C6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игровых программ, </w:t>
      </w:r>
    </w:p>
    <w:p w:rsidR="009742C6" w:rsidRDefault="009742C6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авторских дидактических игр,</w:t>
      </w:r>
    </w:p>
    <w:p w:rsidR="009742C6" w:rsidRDefault="00030A87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презентаций</w:t>
      </w:r>
      <w:r w:rsidR="009742C6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742C6" w:rsidRDefault="00030A87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бесед</w:t>
      </w:r>
      <w:r w:rsidR="009742C6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742C6" w:rsidRDefault="00030A87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праздников, развлечений.</w:t>
      </w:r>
    </w:p>
    <w:p w:rsidR="00725E0B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0B">
        <w:rPr>
          <w:rFonts w:ascii="Times New Roman" w:eastAsia="Calibri" w:hAnsi="Times New Roman" w:cs="Times New Roman"/>
          <w:sz w:val="24"/>
          <w:szCs w:val="24"/>
        </w:rPr>
        <w:t>Дети имеют возможность поиграть в народные игры, изготовить своими руками русский сувенир.</w:t>
      </w:r>
    </w:p>
    <w:p w:rsidR="003F1C2B" w:rsidRDefault="003F1C2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3F1C2B">
        <w:rPr>
          <w:rFonts w:ascii="Times New Roman" w:eastAsia="Calibri" w:hAnsi="Times New Roman" w:cs="Times New Roman"/>
          <w:sz w:val="24"/>
          <w:szCs w:val="24"/>
        </w:rPr>
        <w:t>Основным приоритетным направлением работы является патриотическое воспитание</w:t>
      </w:r>
      <w:r>
        <w:rPr>
          <w:rFonts w:ascii="Times New Roman" w:eastAsia="Calibri" w:hAnsi="Times New Roman" w:cs="Times New Roman"/>
          <w:sz w:val="24"/>
          <w:szCs w:val="24"/>
        </w:rPr>
        <w:t>.    В ДОО</w:t>
      </w:r>
      <w:r w:rsidRPr="003F1C2B">
        <w:rPr>
          <w:rFonts w:ascii="Times New Roman" w:eastAsia="Calibri" w:hAnsi="Times New Roman" w:cs="Times New Roman"/>
          <w:sz w:val="24"/>
          <w:szCs w:val="24"/>
        </w:rPr>
        <w:t xml:space="preserve"> созданы необходимые условия для решения этой задачи: имеется оборудованное помещение, где  насчитывается более десятка экспонатов. Исключительность музея заключается в том, что дети могут не только рассмотреть предметы р</w:t>
      </w:r>
      <w:r>
        <w:rPr>
          <w:rFonts w:ascii="Times New Roman" w:eastAsia="Calibri" w:hAnsi="Times New Roman" w:cs="Times New Roman"/>
          <w:sz w:val="24"/>
          <w:szCs w:val="24"/>
        </w:rPr>
        <w:t>усского быта, но и потрогать их. В  стенах   мини-музея «Русская изба» дети могут</w:t>
      </w:r>
      <w:r w:rsidRPr="003F1C2B">
        <w:t xml:space="preserve"> </w:t>
      </w:r>
      <w:r w:rsidRPr="003F1C2B">
        <w:rPr>
          <w:rFonts w:ascii="Times New Roman" w:eastAsia="Calibri" w:hAnsi="Times New Roman" w:cs="Times New Roman"/>
          <w:sz w:val="24"/>
          <w:szCs w:val="24"/>
        </w:rPr>
        <w:t xml:space="preserve">поиграть в народные игры, изготовить своими руками русский сувенир. </w:t>
      </w:r>
    </w:p>
    <w:p w:rsidR="00725E0B" w:rsidRPr="00725E0B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714F" w:rsidRPr="008E71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Программа рассчитана на 2 учебных года и предполагает проведение двух занятий в месяц во вторую половину дня по подгруппам </w:t>
      </w:r>
      <w:proofErr w:type="gramStart"/>
      <w:r w:rsidRPr="00725E0B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725E0B">
        <w:rPr>
          <w:rFonts w:ascii="Times New Roman" w:eastAsia="Calibri" w:hAnsi="Times New Roman" w:cs="Times New Roman"/>
          <w:sz w:val="24"/>
          <w:szCs w:val="24"/>
        </w:rPr>
        <w:t>8-10 человек) продолжительностью от 15 до 25 минут в зависимости от темы занятия. Возраст детей 5-7 лет (дети старшей и подготовит</w:t>
      </w:r>
      <w:r w:rsidR="003F1C2B">
        <w:rPr>
          <w:rFonts w:ascii="Times New Roman" w:eastAsia="Calibri" w:hAnsi="Times New Roman" w:cs="Times New Roman"/>
          <w:sz w:val="24"/>
          <w:szCs w:val="24"/>
        </w:rPr>
        <w:t>ельной групп). Занятия проводятся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октября по май месяц.</w:t>
      </w:r>
    </w:p>
    <w:p w:rsidR="003F1C2B" w:rsidRPr="003F1C2B" w:rsidRDefault="00725E0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F30CB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3F1C2B">
        <w:rPr>
          <w:rFonts w:ascii="Times New Roman" w:eastAsia="Calibri" w:hAnsi="Times New Roman" w:cs="Times New Roman"/>
          <w:sz w:val="24"/>
          <w:szCs w:val="24"/>
        </w:rPr>
        <w:t xml:space="preserve">К концу  1 года обучения  дети имеют представление: </w:t>
      </w:r>
    </w:p>
    <w:p w:rsidR="003F1C2B" w:rsidRPr="003F1C2B" w:rsidRDefault="002B7026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F1C2B">
        <w:rPr>
          <w:rFonts w:ascii="Times New Roman" w:eastAsia="Calibri" w:hAnsi="Times New Roman" w:cs="Times New Roman"/>
          <w:sz w:val="24"/>
          <w:szCs w:val="24"/>
        </w:rPr>
        <w:t xml:space="preserve">о  русской  избе,      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-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устном народном творчестве - колядки, небылицы, считалки;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-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истории возникновения предметов быта: </w:t>
      </w:r>
      <w:r w:rsidR="00F30CB4">
        <w:rPr>
          <w:rFonts w:ascii="Times New Roman" w:eastAsia="Calibri" w:hAnsi="Times New Roman" w:cs="Times New Roman"/>
          <w:sz w:val="24"/>
          <w:szCs w:val="24"/>
        </w:rPr>
        <w:t>(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>ложка, туесок и пр. и их предшественников</w:t>
      </w:r>
      <w:r w:rsidR="00F30CB4">
        <w:rPr>
          <w:rFonts w:ascii="Times New Roman" w:eastAsia="Calibri" w:hAnsi="Times New Roman" w:cs="Times New Roman"/>
          <w:sz w:val="24"/>
          <w:szCs w:val="24"/>
        </w:rPr>
        <w:t>)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-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значение слов: ремесло, рукоделие, промыслы;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>значение народных праздников и гуляний: ярмарка, Рождество,</w:t>
      </w:r>
      <w:r w:rsidR="003F1C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>Масленица, Пасха.</w:t>
      </w:r>
    </w:p>
    <w:p w:rsidR="003F1C2B" w:rsidRPr="003F1C2B" w:rsidRDefault="003F1C2B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концу  2 </w:t>
      </w:r>
      <w:r w:rsidRPr="003F1C2B">
        <w:rPr>
          <w:rFonts w:ascii="Times New Roman" w:eastAsia="Calibri" w:hAnsi="Times New Roman" w:cs="Times New Roman"/>
          <w:sz w:val="24"/>
          <w:szCs w:val="24"/>
        </w:rPr>
        <w:t xml:space="preserve"> года обучения  дети имеют представление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F30CB4" w:rsidRDefault="002B7026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о русской печке, её назначении, приспособлениях: </w:t>
      </w:r>
      <w:r w:rsidR="003F1C2B">
        <w:rPr>
          <w:rFonts w:ascii="Times New Roman" w:eastAsia="Calibri" w:hAnsi="Times New Roman" w:cs="Times New Roman"/>
          <w:sz w:val="24"/>
          <w:szCs w:val="24"/>
        </w:rPr>
        <w:t>(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>ухват, кочерга, деревянная лопата, по</w:t>
      </w:r>
      <w:r w:rsidR="003F1C2B">
        <w:rPr>
          <w:rFonts w:ascii="Times New Roman" w:eastAsia="Calibri" w:hAnsi="Times New Roman" w:cs="Times New Roman"/>
          <w:sz w:val="24"/>
          <w:szCs w:val="24"/>
        </w:rPr>
        <w:t>мело);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народной игрушке («кукле-закрутке, матрёшке); игрушке из глины;                                                                                                                    </w:t>
      </w:r>
    </w:p>
    <w:p w:rsidR="003F1C2B" w:rsidRDefault="002B7026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женского рукоделия, мужских ремёсел, народных промыслов;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истории возникновения предметов быта русского народа;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-</w:t>
      </w:r>
      <w:r w:rsidR="003F1C2B" w:rsidRPr="003F1C2B">
        <w:rPr>
          <w:rFonts w:ascii="Times New Roman" w:eastAsia="Calibri" w:hAnsi="Times New Roman" w:cs="Times New Roman"/>
          <w:sz w:val="24"/>
          <w:szCs w:val="24"/>
        </w:rPr>
        <w:t xml:space="preserve"> понимать и объяснять значение слов: музей, экспонаты, выставка, экскурсовод.</w:t>
      </w:r>
    </w:p>
    <w:p w:rsidR="00DB6960" w:rsidRPr="00DB6960" w:rsidRDefault="00DB6960" w:rsidP="00DB6960">
      <w:pPr>
        <w:shd w:val="clear" w:color="auto" w:fill="FEFEFE"/>
        <w:spacing w:line="246" w:lineRule="atLeast"/>
        <w:ind w:left="119" w:right="11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6960">
        <w:rPr>
          <w:rFonts w:ascii="Times New Roman" w:hAnsi="Times New Roman" w:cs="Times New Roman"/>
          <w:bCs/>
          <w:color w:val="000000"/>
          <w:sz w:val="24"/>
          <w:szCs w:val="24"/>
        </w:rPr>
        <w:t>Библиографический список:</w:t>
      </w:r>
    </w:p>
    <w:p w:rsidR="00DB6960" w:rsidRPr="00DB6960" w:rsidRDefault="00DB6960" w:rsidP="00DB696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960">
        <w:rPr>
          <w:rFonts w:ascii="Times New Roman" w:hAnsi="Times New Roman" w:cs="Times New Roman"/>
          <w:sz w:val="24"/>
          <w:szCs w:val="24"/>
        </w:rPr>
        <w:t>Концепция и программа социально-коммуникативного развития и социального воспитания дошкольников. Дорогою добра. Л.В. Коломийченко. Издательство « ТЦ СФЕРА»</w:t>
      </w:r>
    </w:p>
    <w:p w:rsidR="00DB6960" w:rsidRPr="00DB6960" w:rsidRDefault="00DB6960" w:rsidP="00DB696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Занятия для детей </w:t>
      </w:r>
      <w:r w:rsidRPr="00DB696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-7</w:t>
      </w:r>
      <w:r w:rsidRPr="00DB6960">
        <w:rPr>
          <w:rFonts w:ascii="Times New Roman" w:hAnsi="Times New Roman" w:cs="Times New Roman"/>
          <w:sz w:val="24"/>
          <w:szCs w:val="24"/>
        </w:rPr>
        <w:t xml:space="preserve"> лет  по социально-коммуникативному развитию и социальному воспитанию. Дорогою добра. Л.В. Коломийченко Г.И.Чугаева. Издательство « ТЦ СФЕРА»</w:t>
      </w:r>
    </w:p>
    <w:p w:rsidR="00DB6960" w:rsidRPr="00DB6960" w:rsidRDefault="00DB6960" w:rsidP="00DB6960">
      <w:pPr>
        <w:shd w:val="clear" w:color="auto" w:fill="FEFEFE"/>
        <w:spacing w:line="246" w:lineRule="atLeast"/>
        <w:ind w:left="119"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6960" w:rsidRPr="009742C6" w:rsidRDefault="00DB6960" w:rsidP="00F30CB4">
      <w:pPr>
        <w:pBdr>
          <w:top w:val="thinThickThinMediumGap" w:sz="24" w:space="0" w:color="FFFFFF"/>
          <w:left w:val="thinThickThinMediumGap" w:sz="24" w:space="0" w:color="FFFFFF"/>
          <w:bottom w:val="thinThickThinMediumGap" w:sz="24" w:space="1" w:color="FFFFFF"/>
          <w:right w:val="thinThickThinMediumGap" w:sz="24" w:space="4" w:color="FFFFFF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7FD6" w:rsidRDefault="00767FD6" w:rsidP="00767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0439" cy="3429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77" cy="343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Default="00767FD6" w:rsidP="00767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России изба была лучшим жильём. Сейчас же музеем её мы зовём!</w:t>
      </w:r>
    </w:p>
    <w:p w:rsidR="00767FD6" w:rsidRDefault="00767FD6" w:rsidP="00767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FD6" w:rsidRDefault="00767FD6" w:rsidP="00767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FD6" w:rsidRDefault="00767FD6" w:rsidP="00767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0025" cy="405558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Default="002B7A48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помещении мини-музея в течение</w:t>
      </w:r>
      <w:r w:rsidR="00767FD6" w:rsidRPr="00767FD6">
        <w:rPr>
          <w:rFonts w:ascii="Times New Roman" w:hAnsi="Times New Roman" w:cs="Times New Roman"/>
          <w:sz w:val="24"/>
          <w:szCs w:val="24"/>
        </w:rPr>
        <w:t xml:space="preserve"> года велись занятия по ознакомлению детей с предметами быта и старины.</w:t>
      </w: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2899" cy="363596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26" cy="363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Default="00767FD6" w:rsidP="00767FD6">
      <w:pPr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музей можно было заглянуть на огонёк в свободную минутку</w:t>
      </w:r>
    </w:p>
    <w:p w:rsidR="00767FD6" w:rsidRDefault="00767FD6" w:rsidP="00767F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7FD6" w:rsidRPr="00767FD6" w:rsidRDefault="00767FD6" w:rsidP="00767F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72" cy="304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Своими руками дети создавали и украшали дома в стиле старины</w:t>
      </w: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9849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41" cy="398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Получились интересные верёвочные куклы-закрутки</w:t>
      </w:r>
    </w:p>
    <w:p w:rsid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1723" cy="365778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56" cy="365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FD6" w:rsidRP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Дети увлечённо играли в дидактические игры  по социально-коммуникативному развитию</w:t>
      </w:r>
    </w:p>
    <w:p w:rsidR="00767FD6" w:rsidRP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71975" cy="3238500"/>
            <wp:effectExtent l="0" t="0" r="9525" b="0"/>
            <wp:docPr id="7" name="Содержимое 3" descr="E:\DSCN38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E:\DSCN3882.JPG"/>
                    <pic:cNvPicPr>
                      <a:picLocks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01" cy="32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FD6" w:rsidRPr="00767FD6" w:rsidRDefault="00767FD6" w:rsidP="00767F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FD6">
        <w:rPr>
          <w:rFonts w:ascii="Times New Roman" w:hAnsi="Times New Roman" w:cs="Times New Roman"/>
          <w:sz w:val="24"/>
          <w:szCs w:val="24"/>
        </w:rPr>
        <w:t>Своими руками воспитатели изготавливали дидактические игры и пособия</w:t>
      </w:r>
      <w:r w:rsidR="005C4927">
        <w:rPr>
          <w:rFonts w:ascii="Times New Roman" w:hAnsi="Times New Roman" w:cs="Times New Roman"/>
          <w:sz w:val="24"/>
          <w:szCs w:val="24"/>
        </w:rPr>
        <w:t>.</w:t>
      </w:r>
    </w:p>
    <w:sectPr w:rsidR="00767FD6" w:rsidRPr="00767FD6" w:rsidSect="00D40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E4CC2"/>
    <w:multiLevelType w:val="hybridMultilevel"/>
    <w:tmpl w:val="C8087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03548"/>
    <w:multiLevelType w:val="hybridMultilevel"/>
    <w:tmpl w:val="2E12D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20E"/>
    <w:rsid w:val="00030A87"/>
    <w:rsid w:val="00171029"/>
    <w:rsid w:val="002B7026"/>
    <w:rsid w:val="002B7A48"/>
    <w:rsid w:val="003F1C2B"/>
    <w:rsid w:val="005C4927"/>
    <w:rsid w:val="00725E0B"/>
    <w:rsid w:val="00767FD6"/>
    <w:rsid w:val="008C6A41"/>
    <w:rsid w:val="008E714F"/>
    <w:rsid w:val="00954689"/>
    <w:rsid w:val="009742C6"/>
    <w:rsid w:val="00D40C47"/>
    <w:rsid w:val="00DB6960"/>
    <w:rsid w:val="00E5420E"/>
    <w:rsid w:val="00F3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2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User</cp:lastModifiedBy>
  <cp:revision>9</cp:revision>
  <dcterms:created xsi:type="dcterms:W3CDTF">2016-05-31T13:38:00Z</dcterms:created>
  <dcterms:modified xsi:type="dcterms:W3CDTF">2016-06-17T03:24:00Z</dcterms:modified>
</cp:coreProperties>
</file>