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0B" w:rsidRPr="00F90EF5" w:rsidRDefault="00465E0B" w:rsidP="0025713E">
      <w:pPr>
        <w:spacing w:before="150" w:after="150" w:line="300" w:lineRule="atLeast"/>
        <w:outlineLvl w:val="3"/>
        <w:rPr>
          <w:rFonts w:ascii="Helvetica" w:eastAsia="Times New Roman" w:hAnsi="Helvetica" w:cs="Helvetica"/>
          <w:b/>
          <w:bCs/>
          <w:color w:val="333333"/>
          <w:sz w:val="24"/>
          <w:szCs w:val="24"/>
        </w:rPr>
      </w:pPr>
      <w:r w:rsidRPr="00F90EF5">
        <w:rPr>
          <w:rFonts w:ascii="Helvetica" w:eastAsia="Times New Roman" w:hAnsi="Helvetica" w:cs="Helvetica"/>
          <w:b/>
          <w:bCs/>
          <w:color w:val="333333"/>
          <w:sz w:val="24"/>
          <w:szCs w:val="24"/>
        </w:rPr>
        <w:t xml:space="preserve">Описание проведения </w:t>
      </w:r>
      <w:proofErr w:type="spellStart"/>
      <w:r w:rsidRPr="00F90EF5">
        <w:rPr>
          <w:rFonts w:ascii="Helvetica" w:eastAsia="Times New Roman" w:hAnsi="Helvetica" w:cs="Helvetica"/>
          <w:b/>
          <w:bCs/>
          <w:color w:val="333333"/>
          <w:sz w:val="24"/>
          <w:szCs w:val="24"/>
        </w:rPr>
        <w:t>коммуникативно</w:t>
      </w:r>
      <w:proofErr w:type="spellEnd"/>
      <w:r w:rsidRPr="00F90EF5">
        <w:rPr>
          <w:rFonts w:ascii="Helvetica" w:eastAsia="Times New Roman" w:hAnsi="Helvetica" w:cs="Helvetica"/>
          <w:b/>
          <w:bCs/>
          <w:color w:val="333333"/>
          <w:sz w:val="24"/>
          <w:szCs w:val="24"/>
        </w:rPr>
        <w:t xml:space="preserve"> – </w:t>
      </w:r>
      <w:proofErr w:type="spellStart"/>
      <w:r w:rsidRPr="00F90EF5">
        <w:rPr>
          <w:rFonts w:ascii="Helvetica" w:eastAsia="Times New Roman" w:hAnsi="Helvetica" w:cs="Helvetica"/>
          <w:b/>
          <w:bCs/>
          <w:color w:val="333333"/>
          <w:sz w:val="24"/>
          <w:szCs w:val="24"/>
        </w:rPr>
        <w:t>деятельностной</w:t>
      </w:r>
      <w:proofErr w:type="spellEnd"/>
      <w:r w:rsidRPr="00F90EF5">
        <w:rPr>
          <w:rFonts w:ascii="Helvetica" w:eastAsia="Times New Roman" w:hAnsi="Helvetica" w:cs="Helvetica"/>
          <w:b/>
          <w:bCs/>
          <w:color w:val="333333"/>
          <w:sz w:val="24"/>
          <w:szCs w:val="24"/>
        </w:rPr>
        <w:t xml:space="preserve"> пробы Полицейский. Коммуникативная задача - создание образа.</w:t>
      </w:r>
    </w:p>
    <w:p w:rsidR="00465E0B" w:rsidRPr="00F90EF5" w:rsidRDefault="00465E0B" w:rsidP="0025713E">
      <w:pPr>
        <w:spacing w:after="0" w:line="240" w:lineRule="auto"/>
        <w:rPr>
          <w:rFonts w:ascii="Helvetica" w:eastAsia="Times New Roman" w:hAnsi="Helvetica" w:cs="Helvetica"/>
          <w:color w:val="5F2020"/>
          <w:sz w:val="21"/>
          <w:szCs w:val="21"/>
        </w:rPr>
      </w:pPr>
      <w:r w:rsidRPr="00F90EF5">
        <w:rPr>
          <w:rFonts w:ascii="Helvetica" w:eastAsia="Times New Roman" w:hAnsi="Helvetica" w:cs="Helvetica"/>
          <w:color w:val="5F2020"/>
          <w:sz w:val="21"/>
          <w:szCs w:val="21"/>
        </w:rPr>
        <w:t>Автор: Бойко С.В., Гуляева Л.В.</w:t>
      </w:r>
    </w:p>
    <w:p w:rsidR="00465E0B" w:rsidRPr="00F90EF5" w:rsidRDefault="00465E0B" w:rsidP="0025713E">
      <w:pPr>
        <w:spacing w:after="150" w:line="240" w:lineRule="auto"/>
        <w:jc w:val="center"/>
        <w:rPr>
          <w:rFonts w:ascii="Helvetica" w:eastAsia="Times New Roman" w:hAnsi="Helvetica" w:cs="Helvetica"/>
          <w:color w:val="333333"/>
          <w:sz w:val="21"/>
          <w:szCs w:val="21"/>
        </w:rPr>
      </w:pPr>
      <w:r w:rsidRPr="00F90EF5">
        <w:rPr>
          <w:rFonts w:ascii="Helvetica" w:eastAsia="Times New Roman" w:hAnsi="Helvetica" w:cs="Helvetica"/>
          <w:b/>
          <w:bCs/>
          <w:color w:val="333333"/>
          <w:sz w:val="21"/>
        </w:rPr>
        <w:t xml:space="preserve">Описание проведения </w:t>
      </w:r>
      <w:proofErr w:type="spellStart"/>
      <w:r w:rsidRPr="00F90EF5">
        <w:rPr>
          <w:rFonts w:ascii="Helvetica" w:eastAsia="Times New Roman" w:hAnsi="Helvetica" w:cs="Helvetica"/>
          <w:b/>
          <w:bCs/>
          <w:color w:val="333333"/>
          <w:sz w:val="21"/>
        </w:rPr>
        <w:t>коммуникативно</w:t>
      </w:r>
      <w:proofErr w:type="spellEnd"/>
      <w:r w:rsidRPr="00F90EF5">
        <w:rPr>
          <w:rFonts w:ascii="Helvetica" w:eastAsia="Times New Roman" w:hAnsi="Helvetica" w:cs="Helvetica"/>
          <w:b/>
          <w:bCs/>
          <w:color w:val="333333"/>
          <w:sz w:val="21"/>
        </w:rPr>
        <w:t xml:space="preserve"> – </w:t>
      </w:r>
      <w:proofErr w:type="spellStart"/>
      <w:r w:rsidRPr="00F90EF5">
        <w:rPr>
          <w:rFonts w:ascii="Helvetica" w:eastAsia="Times New Roman" w:hAnsi="Helvetica" w:cs="Helvetica"/>
          <w:b/>
          <w:bCs/>
          <w:color w:val="333333"/>
          <w:sz w:val="21"/>
        </w:rPr>
        <w:t>деятельностной</w:t>
      </w:r>
      <w:proofErr w:type="spellEnd"/>
      <w:r w:rsidRPr="00F90EF5">
        <w:rPr>
          <w:rFonts w:ascii="Helvetica" w:eastAsia="Times New Roman" w:hAnsi="Helvetica" w:cs="Helvetica"/>
          <w:b/>
          <w:bCs/>
          <w:color w:val="333333"/>
          <w:sz w:val="21"/>
        </w:rPr>
        <w:t xml:space="preserve"> пробы</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b/>
          <w:bCs/>
          <w:color w:val="333333"/>
          <w:sz w:val="21"/>
        </w:rPr>
        <w:t>Руководители апробации: </w:t>
      </w:r>
      <w:r w:rsidRPr="00F90EF5">
        <w:rPr>
          <w:rFonts w:ascii="Helvetica" w:eastAsia="Times New Roman" w:hAnsi="Helvetica" w:cs="Helvetica"/>
          <w:color w:val="333333"/>
          <w:sz w:val="21"/>
          <w:szCs w:val="21"/>
        </w:rPr>
        <w:t>Бойко Светлана Викторовна, учитель биологии и ОБЖ, Гуляева Людмила Витальевна, социальный педагог МАОУ «Средняя общеобразовательная школа № 3» города Краснокамска</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b/>
          <w:bCs/>
          <w:color w:val="333333"/>
          <w:sz w:val="21"/>
        </w:rPr>
        <w:t>Классы, на которых проводилась апробация</w:t>
      </w:r>
      <w:r w:rsidRPr="00F90EF5">
        <w:rPr>
          <w:rFonts w:ascii="Helvetica" w:eastAsia="Times New Roman" w:hAnsi="Helvetica" w:cs="Helvetica"/>
          <w:color w:val="333333"/>
          <w:sz w:val="21"/>
          <w:szCs w:val="21"/>
        </w:rPr>
        <w:t>: 7 - 8  класс</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b/>
          <w:bCs/>
          <w:color w:val="333333"/>
          <w:sz w:val="21"/>
        </w:rPr>
        <w:t>Количество участников апробации</w:t>
      </w:r>
      <w:r w:rsidRPr="00F90EF5">
        <w:rPr>
          <w:rFonts w:ascii="Helvetica" w:eastAsia="Times New Roman" w:hAnsi="Helvetica" w:cs="Helvetica"/>
          <w:color w:val="333333"/>
          <w:sz w:val="21"/>
          <w:szCs w:val="21"/>
        </w:rPr>
        <w:t>: 12</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b/>
          <w:bCs/>
          <w:color w:val="333333"/>
          <w:sz w:val="21"/>
        </w:rPr>
        <w:t>Сроки апробации</w:t>
      </w:r>
      <w:r w:rsidRPr="00F90EF5">
        <w:rPr>
          <w:rFonts w:ascii="Helvetica" w:eastAsia="Times New Roman" w:hAnsi="Helvetica" w:cs="Helvetica"/>
          <w:color w:val="333333"/>
          <w:sz w:val="21"/>
          <w:szCs w:val="21"/>
        </w:rPr>
        <w:t>: июнь - ноябрь  2016г.</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b/>
          <w:bCs/>
          <w:color w:val="333333"/>
          <w:sz w:val="21"/>
        </w:rPr>
        <w:t>Коммуникативная задача: </w:t>
      </w:r>
      <w:r w:rsidRPr="00F90EF5">
        <w:rPr>
          <w:rFonts w:ascii="Helvetica" w:eastAsia="Times New Roman" w:hAnsi="Helvetica" w:cs="Helvetica"/>
          <w:color w:val="333333"/>
          <w:sz w:val="21"/>
          <w:szCs w:val="21"/>
        </w:rPr>
        <w:t>создание образа</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b/>
          <w:bCs/>
          <w:color w:val="333333"/>
          <w:sz w:val="21"/>
        </w:rPr>
        <w:t xml:space="preserve">Пояснительная </w:t>
      </w:r>
      <w:proofErr w:type="spellStart"/>
      <w:r w:rsidRPr="00F90EF5">
        <w:rPr>
          <w:rFonts w:ascii="Helvetica" w:eastAsia="Times New Roman" w:hAnsi="Helvetica" w:cs="Helvetica"/>
          <w:b/>
          <w:bCs/>
          <w:color w:val="333333"/>
          <w:sz w:val="21"/>
        </w:rPr>
        <w:t>записка</w:t>
      </w:r>
      <w:proofErr w:type="gramStart"/>
      <w:r w:rsidRPr="00F90EF5">
        <w:rPr>
          <w:rFonts w:ascii="Helvetica" w:eastAsia="Times New Roman" w:hAnsi="Helvetica" w:cs="Helvetica"/>
          <w:b/>
          <w:bCs/>
          <w:color w:val="333333"/>
          <w:sz w:val="21"/>
        </w:rPr>
        <w:t>:</w:t>
      </w:r>
      <w:r w:rsidRPr="00F90EF5">
        <w:rPr>
          <w:rFonts w:ascii="Helvetica" w:eastAsia="Times New Roman" w:hAnsi="Helvetica" w:cs="Helvetica"/>
          <w:color w:val="333333"/>
          <w:sz w:val="21"/>
          <w:szCs w:val="21"/>
        </w:rPr>
        <w:t>В</w:t>
      </w:r>
      <w:proofErr w:type="spellEnd"/>
      <w:proofErr w:type="gramEnd"/>
      <w:r w:rsidRPr="00F90EF5">
        <w:rPr>
          <w:rFonts w:ascii="Helvetica" w:eastAsia="Times New Roman" w:hAnsi="Helvetica" w:cs="Helvetica"/>
          <w:color w:val="333333"/>
          <w:sz w:val="21"/>
          <w:szCs w:val="21"/>
        </w:rPr>
        <w:t xml:space="preserve"> современном мире широко используются разного рода символически-образные представления и модели.</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Образ — результат реконструкции объекта в сознании человека; понятие. Оно связано не только с внешним видом, обликом, внешностью, но и с субъективной картиной мира или его фрагментов, включающей самого субъекта, других людей, пространственное окружение и временную последовательность событий.</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Являясь основой для реализации практических действий - по освоению окружающего мира, образ также определяется характером этих действий, в процессе которых исходный образ может видоизменяться, все более соответствовать практическим запросам.</w:t>
      </w:r>
    </w:p>
    <w:p w:rsidR="00465E0B" w:rsidRPr="00F90EF5" w:rsidRDefault="00465E0B" w:rsidP="0025713E">
      <w:pPr>
        <w:spacing w:after="150" w:line="240" w:lineRule="auto"/>
        <w:rPr>
          <w:rFonts w:ascii="Helvetica" w:eastAsia="Times New Roman" w:hAnsi="Helvetica" w:cs="Helvetica"/>
          <w:color w:val="333333"/>
          <w:sz w:val="21"/>
          <w:szCs w:val="21"/>
        </w:rPr>
      </w:pPr>
      <w:proofErr w:type="spellStart"/>
      <w:r w:rsidRPr="00F90EF5">
        <w:rPr>
          <w:rFonts w:ascii="Helvetica" w:eastAsia="Times New Roman" w:hAnsi="Helvetica" w:cs="Helvetica"/>
          <w:b/>
          <w:bCs/>
          <w:color w:val="333333"/>
          <w:sz w:val="21"/>
        </w:rPr>
        <w:t>Профессия</w:t>
      </w:r>
      <w:proofErr w:type="gramStart"/>
      <w:r w:rsidRPr="00F90EF5">
        <w:rPr>
          <w:rFonts w:ascii="Helvetica" w:eastAsia="Times New Roman" w:hAnsi="Helvetica" w:cs="Helvetica"/>
          <w:b/>
          <w:bCs/>
          <w:color w:val="333333"/>
          <w:sz w:val="21"/>
        </w:rPr>
        <w:t>:</w:t>
      </w:r>
      <w:r w:rsidRPr="00F90EF5">
        <w:rPr>
          <w:rFonts w:ascii="Helvetica" w:eastAsia="Times New Roman" w:hAnsi="Helvetica" w:cs="Helvetica"/>
          <w:color w:val="333333"/>
          <w:sz w:val="21"/>
          <w:szCs w:val="21"/>
        </w:rPr>
        <w:t>В</w:t>
      </w:r>
      <w:proofErr w:type="spellEnd"/>
      <w:proofErr w:type="gramEnd"/>
      <w:r w:rsidRPr="00F90EF5">
        <w:rPr>
          <w:rFonts w:ascii="Helvetica" w:eastAsia="Times New Roman" w:hAnsi="Helvetica" w:cs="Helvetica"/>
          <w:color w:val="333333"/>
          <w:sz w:val="21"/>
          <w:szCs w:val="21"/>
        </w:rPr>
        <w:t xml:space="preserve"> профессии  «полицейский»  правильно составленный психологический образ помогает понять мотивы и действия, а также поступки человека</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b/>
          <w:bCs/>
          <w:color w:val="333333"/>
          <w:sz w:val="21"/>
        </w:rPr>
        <w:t xml:space="preserve">Техническое </w:t>
      </w:r>
      <w:proofErr w:type="spellStart"/>
      <w:r w:rsidRPr="00F90EF5">
        <w:rPr>
          <w:rFonts w:ascii="Helvetica" w:eastAsia="Times New Roman" w:hAnsi="Helvetica" w:cs="Helvetica"/>
          <w:b/>
          <w:bCs/>
          <w:color w:val="333333"/>
          <w:sz w:val="21"/>
        </w:rPr>
        <w:t>задание</w:t>
      </w:r>
      <w:proofErr w:type="gramStart"/>
      <w:r w:rsidRPr="00F90EF5">
        <w:rPr>
          <w:rFonts w:ascii="Helvetica" w:eastAsia="Times New Roman" w:hAnsi="Helvetica" w:cs="Helvetica"/>
          <w:b/>
          <w:bCs/>
          <w:color w:val="333333"/>
          <w:sz w:val="21"/>
        </w:rPr>
        <w:t>:</w:t>
      </w:r>
      <w:r w:rsidRPr="00F90EF5">
        <w:rPr>
          <w:rFonts w:ascii="Helvetica" w:eastAsia="Times New Roman" w:hAnsi="Helvetica" w:cs="Helvetica"/>
          <w:color w:val="333333"/>
          <w:sz w:val="21"/>
          <w:szCs w:val="21"/>
        </w:rPr>
        <w:t>В</w:t>
      </w:r>
      <w:proofErr w:type="gramEnd"/>
      <w:r w:rsidRPr="00F90EF5">
        <w:rPr>
          <w:rFonts w:ascii="Helvetica" w:eastAsia="Times New Roman" w:hAnsi="Helvetica" w:cs="Helvetica"/>
          <w:color w:val="333333"/>
          <w:sz w:val="21"/>
          <w:szCs w:val="21"/>
        </w:rPr>
        <w:t>ам</w:t>
      </w:r>
      <w:proofErr w:type="spellEnd"/>
      <w:r w:rsidRPr="00F90EF5">
        <w:rPr>
          <w:rFonts w:ascii="Helvetica" w:eastAsia="Times New Roman" w:hAnsi="Helvetica" w:cs="Helvetica"/>
          <w:color w:val="333333"/>
          <w:sz w:val="21"/>
          <w:szCs w:val="21"/>
        </w:rPr>
        <w:t xml:space="preserve"> предлагается поучаствовать в «Детективном </w:t>
      </w:r>
      <w:proofErr w:type="spellStart"/>
      <w:r w:rsidRPr="00F90EF5">
        <w:rPr>
          <w:rFonts w:ascii="Helvetica" w:eastAsia="Times New Roman" w:hAnsi="Helvetica" w:cs="Helvetica"/>
          <w:color w:val="333333"/>
          <w:sz w:val="21"/>
          <w:szCs w:val="21"/>
        </w:rPr>
        <w:t>Фэнтази</w:t>
      </w:r>
      <w:proofErr w:type="spellEnd"/>
      <w:r w:rsidRPr="00F90EF5">
        <w:rPr>
          <w:rFonts w:ascii="Helvetica" w:eastAsia="Times New Roman" w:hAnsi="Helvetica" w:cs="Helvetica"/>
          <w:color w:val="333333"/>
          <w:sz w:val="21"/>
          <w:szCs w:val="21"/>
        </w:rPr>
        <w:t>» и раскрыть преступление.</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Сегодня мы дежурный отдел полиции и к нам поступило три оперативные сводки. Вашим группам необходимо установить подозреваемых и составить на них ориентировки для организации поиска предполагаемых преступников.</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Для работы каждая группа получает свою оперативную сводку, набор из 17 учетных карточек, предполагаемых преступников и бланк для составления ориентировки (приложение 1, 2).</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xml:space="preserve">Изучив оперативную сводку, Вам необходимо: определить круг подозреваемых в данном преступлении (с обоснованием);   назвать, кто является главным подозреваемым, предъявив </w:t>
      </w:r>
      <w:proofErr w:type="gramStart"/>
      <w:r w:rsidRPr="00F90EF5">
        <w:rPr>
          <w:rFonts w:ascii="Helvetica" w:eastAsia="Times New Roman" w:hAnsi="Helvetica" w:cs="Helvetica"/>
          <w:color w:val="333333"/>
          <w:sz w:val="21"/>
          <w:szCs w:val="21"/>
        </w:rPr>
        <w:t>доказательства</w:t>
      </w:r>
      <w:proofErr w:type="gramEnd"/>
      <w:r w:rsidRPr="00F90EF5">
        <w:rPr>
          <w:rFonts w:ascii="Helvetica" w:eastAsia="Times New Roman" w:hAnsi="Helvetica" w:cs="Helvetica"/>
          <w:color w:val="333333"/>
          <w:sz w:val="21"/>
          <w:szCs w:val="21"/>
        </w:rPr>
        <w:t xml:space="preserve"> и составить ориентировку на предполагаемого преступника.</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Первое преступление произошло на складе продуктового магазина по улице Ленина.  Преступник обманным путём завладел товаром на сумму одна тысяча четыреста пятьдесят восемь рублей.  Сторож склада внятного объяснения не дал, объяснить, как выдал товар преступнику, не может. В коробках находились: леденцы на палочках, банки с малиновым джемом, медовые пряники, мясные консервы, банки со сгущённым молоком.</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Второе заявление поступило от администрации средней общеобразовательной школы. В ночь с 15 на 16 декабря 2016 года с территории школы был  снят и вывезен в неизвестном направлении металлический забор. Просмотр записей с камер наружного наблюдения показал, что преступников было двое.</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В период времени с 14-00 15.12.2016 несовершенно летний Иванов И.И. ушел из школы и до настоящего времени домой не вернулся. Одноклассник показал, что они заходили в магазин. После мальчики расстались, но он видел, что к пропавшему мальчику подошел человек в белом пуховике и чем-то его угощал.</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b/>
          <w:bCs/>
          <w:color w:val="333333"/>
          <w:sz w:val="21"/>
        </w:rPr>
        <w:t>Результат: </w:t>
      </w:r>
      <w:r w:rsidRPr="00F90EF5">
        <w:rPr>
          <w:rFonts w:ascii="Helvetica" w:eastAsia="Times New Roman" w:hAnsi="Helvetica" w:cs="Helvetica"/>
          <w:color w:val="333333"/>
          <w:sz w:val="21"/>
          <w:szCs w:val="21"/>
        </w:rPr>
        <w:t>составьте ориентировку на предполагаемого преступника.</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lastRenderedPageBreak/>
        <w:t> </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b/>
          <w:bCs/>
          <w:color w:val="333333"/>
          <w:sz w:val="21"/>
        </w:rPr>
        <w:t>Критерии оценивания продукта</w:t>
      </w:r>
    </w:p>
    <w:p w:rsidR="00465E0B" w:rsidRPr="00F90EF5" w:rsidRDefault="00465E0B" w:rsidP="0025713E">
      <w:pPr>
        <w:spacing w:after="150" w:line="240" w:lineRule="auto"/>
        <w:ind w:left="720"/>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1.     Соответствие  материала заявленному образу: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2"/>
        <w:gridCol w:w="6794"/>
        <w:gridCol w:w="1915"/>
      </w:tblGrid>
      <w:tr w:rsidR="00465E0B" w:rsidRPr="00F90EF5" w:rsidTr="00AB4F96">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Критерий</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Балл</w:t>
            </w:r>
          </w:p>
        </w:tc>
      </w:tr>
      <w:tr w:rsidR="00465E0B" w:rsidRPr="00F90EF5" w:rsidTr="00AB4F96">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1</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Материал полностью соответствует образу (правильно определен круг подозреваемых из 2-4 персонажей, учтены особенность преступления и склонности подозреваемых)</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2 балла</w:t>
            </w:r>
          </w:p>
        </w:tc>
      </w:tr>
      <w:tr w:rsidR="00465E0B" w:rsidRPr="00F90EF5" w:rsidTr="00AB4F96">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2</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Материал частично соответствует образу (круг подозреваемых из 1-2 персонажей, учтены особенность преступления и склонности подозреваемых;</w:t>
            </w:r>
          </w:p>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Или</w:t>
            </w:r>
          </w:p>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правильно определен круг подозреваемых из 2-4 персонажей, но учтены или особенности преступления, или склонности подозреваемых)</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1 балл</w:t>
            </w:r>
          </w:p>
        </w:tc>
      </w:tr>
      <w:tr w:rsidR="00465E0B" w:rsidRPr="00F90EF5" w:rsidTr="00AB4F96">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3</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Материал не соответствует образу (подозреваемый не определен совсем или определен не правильно)</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0 баллов</w:t>
            </w:r>
          </w:p>
        </w:tc>
      </w:tr>
      <w:tr w:rsidR="00465E0B" w:rsidRPr="00F90EF5" w:rsidTr="00AB4F96">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 </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Всего баллов</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2</w:t>
            </w:r>
          </w:p>
        </w:tc>
      </w:tr>
    </w:tbl>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w:t>
      </w:r>
    </w:p>
    <w:p w:rsidR="00465E0B" w:rsidRPr="00F90EF5" w:rsidRDefault="00465E0B" w:rsidP="0025713E">
      <w:pPr>
        <w:spacing w:after="150" w:line="240" w:lineRule="auto"/>
        <w:ind w:left="720"/>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2.     Представление образа: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3"/>
        <w:gridCol w:w="6794"/>
        <w:gridCol w:w="1914"/>
      </w:tblGrid>
      <w:tr w:rsidR="00465E0B" w:rsidRPr="00F90EF5" w:rsidTr="00AB4F96">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Критерий</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Балл</w:t>
            </w:r>
          </w:p>
        </w:tc>
      </w:tr>
      <w:tr w:rsidR="00465E0B" w:rsidRPr="00F90EF5" w:rsidTr="00AB4F96">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1</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Выбор обоснован. Предложено 2 и более  аргумента в пользу выбранного образа.</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2 балла</w:t>
            </w:r>
          </w:p>
        </w:tc>
      </w:tr>
      <w:tr w:rsidR="00465E0B" w:rsidRPr="00F90EF5" w:rsidTr="00AB4F96">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2</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Выбор обоснован. Предложен 1  аргумент в пользу выбранного образа.</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1 балл</w:t>
            </w:r>
          </w:p>
        </w:tc>
      </w:tr>
      <w:tr w:rsidR="00465E0B" w:rsidRPr="00F90EF5" w:rsidTr="00AB4F96">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3</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Не могут обосновать выбор</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0 баллов</w:t>
            </w:r>
          </w:p>
        </w:tc>
      </w:tr>
      <w:tr w:rsidR="00465E0B" w:rsidRPr="00F90EF5" w:rsidTr="00AB4F96">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 </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Всего баллов</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2</w:t>
            </w:r>
          </w:p>
        </w:tc>
      </w:tr>
    </w:tbl>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3. Качество составления ориентировки: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2"/>
        <w:gridCol w:w="6794"/>
        <w:gridCol w:w="1915"/>
      </w:tblGrid>
      <w:tr w:rsidR="00465E0B" w:rsidRPr="00F90EF5" w:rsidTr="00AB4F96">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Критерий</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Балл</w:t>
            </w:r>
          </w:p>
        </w:tc>
      </w:tr>
      <w:tr w:rsidR="00465E0B" w:rsidRPr="00F90EF5" w:rsidTr="00AB4F96">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1</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Ориентировка полностью соответствует заявленному образу (указаны отличительные черты, учтено не менее 2-х сведений, взятых из оперативной информации и учетной карточки)</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2 балла</w:t>
            </w:r>
          </w:p>
        </w:tc>
      </w:tr>
      <w:tr w:rsidR="00465E0B" w:rsidRPr="00F90EF5" w:rsidTr="00AB4F96">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2</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Ориентировка полностью соответствует заявленному образу (указаны отличительные черты, учтено 1 сведение, взятое из оперативной информации или учетной карточки) или</w:t>
            </w:r>
          </w:p>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Ошибочно выбран подозреваемый, но отличительные признаки соответствуют ситуации</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1 балл</w:t>
            </w:r>
          </w:p>
        </w:tc>
      </w:tr>
      <w:tr w:rsidR="00465E0B" w:rsidRPr="00F90EF5" w:rsidTr="00AB4F96">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3</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Подозреваемый выбран не правильно</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0 баллов</w:t>
            </w:r>
          </w:p>
        </w:tc>
      </w:tr>
      <w:tr w:rsidR="00465E0B" w:rsidRPr="00F90EF5" w:rsidTr="00AB4F96">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 </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Всего баллов</w:t>
            </w:r>
          </w:p>
        </w:tc>
        <w:tc>
          <w:tcPr>
            <w:tcW w:w="19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65E0B" w:rsidRPr="00F90EF5" w:rsidRDefault="00465E0B" w:rsidP="0025713E">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2</w:t>
            </w:r>
          </w:p>
        </w:tc>
      </w:tr>
    </w:tbl>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lastRenderedPageBreak/>
        <w:t> </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b/>
          <w:bCs/>
          <w:color w:val="333333"/>
          <w:sz w:val="21"/>
        </w:rPr>
        <w:t>Критерии оценивания пробы</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4 – 6 баллов проба состоялась;</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0 - 3 балла проба не состоялась.</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b/>
          <w:bCs/>
          <w:color w:val="333333"/>
          <w:sz w:val="21"/>
        </w:rPr>
        <w:t xml:space="preserve">Описание процедуры  </w:t>
      </w:r>
      <w:proofErr w:type="spellStart"/>
      <w:r w:rsidRPr="00F90EF5">
        <w:rPr>
          <w:rFonts w:ascii="Helvetica" w:eastAsia="Times New Roman" w:hAnsi="Helvetica" w:cs="Helvetica"/>
          <w:b/>
          <w:bCs/>
          <w:color w:val="333333"/>
          <w:sz w:val="21"/>
        </w:rPr>
        <w:t>коммуникативно</w:t>
      </w:r>
      <w:proofErr w:type="spellEnd"/>
      <w:r w:rsidRPr="00F90EF5">
        <w:rPr>
          <w:rFonts w:ascii="Helvetica" w:eastAsia="Times New Roman" w:hAnsi="Helvetica" w:cs="Helvetica"/>
          <w:b/>
          <w:bCs/>
          <w:color w:val="333333"/>
          <w:sz w:val="21"/>
        </w:rPr>
        <w:t xml:space="preserve"> – </w:t>
      </w:r>
      <w:proofErr w:type="spellStart"/>
      <w:r w:rsidRPr="00F90EF5">
        <w:rPr>
          <w:rFonts w:ascii="Helvetica" w:eastAsia="Times New Roman" w:hAnsi="Helvetica" w:cs="Helvetica"/>
          <w:b/>
          <w:bCs/>
          <w:color w:val="333333"/>
          <w:sz w:val="21"/>
        </w:rPr>
        <w:t>деятельностной</w:t>
      </w:r>
      <w:proofErr w:type="spellEnd"/>
      <w:r w:rsidRPr="00F90EF5">
        <w:rPr>
          <w:rFonts w:ascii="Helvetica" w:eastAsia="Times New Roman" w:hAnsi="Helvetica" w:cs="Helvetica"/>
          <w:b/>
          <w:bCs/>
          <w:color w:val="333333"/>
          <w:sz w:val="21"/>
        </w:rPr>
        <w:t xml:space="preserve"> пробы:</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Учащимся 7 - 8 классов было предложено попробовать себя в роли специалиста отдела полиции. Желающих было заявлено 12 человек.</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xml:space="preserve">Ребята разделились на 3 группы по 4 человека. Для учащихся данное мероприятие мы условно назвали «Детективное </w:t>
      </w:r>
      <w:proofErr w:type="spellStart"/>
      <w:r w:rsidRPr="00F90EF5">
        <w:rPr>
          <w:rFonts w:ascii="Helvetica" w:eastAsia="Times New Roman" w:hAnsi="Helvetica" w:cs="Helvetica"/>
          <w:color w:val="333333"/>
          <w:sz w:val="21"/>
          <w:szCs w:val="21"/>
        </w:rPr>
        <w:t>Фентази</w:t>
      </w:r>
      <w:proofErr w:type="spellEnd"/>
      <w:r w:rsidRPr="00F90EF5">
        <w:rPr>
          <w:rFonts w:ascii="Helvetica" w:eastAsia="Times New Roman" w:hAnsi="Helvetica" w:cs="Helvetica"/>
          <w:color w:val="333333"/>
          <w:sz w:val="21"/>
          <w:szCs w:val="21"/>
        </w:rPr>
        <w:t>».</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Перед началом проведения пробы учащиеся были на экскурсии в отделе полиции. В ходе экскурсии они учились составлять фоторобот преступника, используя специальные компьютерные программы и оборудование.</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Затем участникам пробы было выдано техническое задание. Время на работу в группе – 20 минут. После этого учащиеся представили и защитили полученный продукт (составленную ориентировку на предполагаемого преступника) (приложение 1,2).</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xml:space="preserve">Педагоги по критериям оценили представленный продукт и обсудили с учащимися возникшие трудности, сделали заключение об успешности (или </w:t>
      </w:r>
      <w:proofErr w:type="spellStart"/>
      <w:r w:rsidRPr="00F90EF5">
        <w:rPr>
          <w:rFonts w:ascii="Helvetica" w:eastAsia="Times New Roman" w:hAnsi="Helvetica" w:cs="Helvetica"/>
          <w:color w:val="333333"/>
          <w:sz w:val="21"/>
          <w:szCs w:val="21"/>
        </w:rPr>
        <w:t>неуспешности</w:t>
      </w:r>
      <w:proofErr w:type="spellEnd"/>
      <w:r w:rsidRPr="00F90EF5">
        <w:rPr>
          <w:rFonts w:ascii="Helvetica" w:eastAsia="Times New Roman" w:hAnsi="Helvetica" w:cs="Helvetica"/>
          <w:color w:val="333333"/>
          <w:sz w:val="21"/>
          <w:szCs w:val="21"/>
        </w:rPr>
        <w:t>) участия в данной пробе.</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xml:space="preserve">Участники пробы было предложено заполнить рефлексивный лист участника пробы. Результаты анкетирования обсуждаются с </w:t>
      </w:r>
      <w:proofErr w:type="spellStart"/>
      <w:r w:rsidRPr="00F90EF5">
        <w:rPr>
          <w:rFonts w:ascii="Helvetica" w:eastAsia="Times New Roman" w:hAnsi="Helvetica" w:cs="Helvetica"/>
          <w:color w:val="333333"/>
          <w:sz w:val="21"/>
          <w:szCs w:val="21"/>
        </w:rPr>
        <w:t>тьютором</w:t>
      </w:r>
      <w:proofErr w:type="spellEnd"/>
      <w:r w:rsidRPr="00F90EF5">
        <w:rPr>
          <w:rFonts w:ascii="Helvetica" w:eastAsia="Times New Roman" w:hAnsi="Helvetica" w:cs="Helvetica"/>
          <w:color w:val="333333"/>
          <w:sz w:val="21"/>
          <w:szCs w:val="21"/>
        </w:rPr>
        <w:t>.</w:t>
      </w:r>
    </w:p>
    <w:p w:rsidR="00465E0B" w:rsidRPr="00F90EF5" w:rsidRDefault="00465E0B" w:rsidP="0025713E">
      <w:pPr>
        <w:spacing w:after="150" w:line="240" w:lineRule="auto"/>
        <w:jc w:val="center"/>
        <w:rPr>
          <w:rFonts w:ascii="Helvetica" w:eastAsia="Times New Roman" w:hAnsi="Helvetica" w:cs="Helvetica"/>
          <w:color w:val="333333"/>
          <w:sz w:val="21"/>
          <w:szCs w:val="21"/>
        </w:rPr>
      </w:pPr>
      <w:r w:rsidRPr="00F90EF5">
        <w:rPr>
          <w:rFonts w:ascii="Helvetica" w:eastAsia="Times New Roman" w:hAnsi="Helvetica" w:cs="Helvetica"/>
          <w:b/>
          <w:bCs/>
          <w:color w:val="333333"/>
          <w:sz w:val="21"/>
        </w:rPr>
        <w:t>Рефлексивный лист участника пробы</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1.Ф.И. участника пробы____________________________________________</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xml:space="preserve">2. Профессия </w:t>
      </w:r>
      <w:proofErr w:type="spellStart"/>
      <w:r w:rsidRPr="00F90EF5">
        <w:rPr>
          <w:rFonts w:ascii="Helvetica" w:eastAsia="Times New Roman" w:hAnsi="Helvetica" w:cs="Helvetica"/>
          <w:color w:val="333333"/>
          <w:sz w:val="21"/>
          <w:szCs w:val="21"/>
        </w:rPr>
        <w:t>_______________Коммуникативная</w:t>
      </w:r>
      <w:proofErr w:type="spellEnd"/>
      <w:r w:rsidRPr="00F90EF5">
        <w:rPr>
          <w:rFonts w:ascii="Helvetica" w:eastAsia="Times New Roman" w:hAnsi="Helvetica" w:cs="Helvetica"/>
          <w:color w:val="333333"/>
          <w:sz w:val="21"/>
          <w:szCs w:val="21"/>
        </w:rPr>
        <w:t xml:space="preserve"> задача ________________</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xml:space="preserve">3. Мне </w:t>
      </w:r>
      <w:proofErr w:type="gramStart"/>
      <w:r w:rsidRPr="00F90EF5">
        <w:rPr>
          <w:rFonts w:ascii="Helvetica" w:eastAsia="Times New Roman" w:hAnsi="Helvetica" w:cs="Helvetica"/>
          <w:color w:val="333333"/>
          <w:sz w:val="21"/>
          <w:szCs w:val="21"/>
        </w:rPr>
        <w:t>понравилось</w:t>
      </w:r>
      <w:proofErr w:type="gramEnd"/>
      <w:r w:rsidRPr="00F90EF5">
        <w:rPr>
          <w:rFonts w:ascii="Helvetica" w:eastAsia="Times New Roman" w:hAnsi="Helvetica" w:cs="Helvetica"/>
          <w:color w:val="333333"/>
          <w:sz w:val="21"/>
          <w:szCs w:val="21"/>
        </w:rPr>
        <w:t xml:space="preserve"> /не понравилось участие в предложенной пробе</w:t>
      </w:r>
    </w:p>
    <w:p w:rsidR="00465E0B" w:rsidRPr="00F90EF5" w:rsidRDefault="00465E0B" w:rsidP="0025713E">
      <w:pPr>
        <w:spacing w:after="150" w:line="240" w:lineRule="auto"/>
        <w:ind w:left="1416"/>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(нужное подчеркнуть)</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xml:space="preserve">4. Мне </w:t>
      </w:r>
      <w:proofErr w:type="gramStart"/>
      <w:r w:rsidRPr="00F90EF5">
        <w:rPr>
          <w:rFonts w:ascii="Helvetica" w:eastAsia="Times New Roman" w:hAnsi="Helvetica" w:cs="Helvetica"/>
          <w:color w:val="333333"/>
          <w:sz w:val="21"/>
          <w:szCs w:val="21"/>
        </w:rPr>
        <w:t>понравилось</w:t>
      </w:r>
      <w:proofErr w:type="gramEnd"/>
      <w:r w:rsidRPr="00F90EF5">
        <w:rPr>
          <w:rFonts w:ascii="Helvetica" w:eastAsia="Times New Roman" w:hAnsi="Helvetica" w:cs="Helvetica"/>
          <w:color w:val="333333"/>
          <w:sz w:val="21"/>
          <w:szCs w:val="21"/>
        </w:rPr>
        <w:t xml:space="preserve"> /не понравилось выполнять данную коммуникативную задачу</w:t>
      </w:r>
    </w:p>
    <w:p w:rsidR="00465E0B" w:rsidRPr="00F90EF5" w:rsidRDefault="00465E0B" w:rsidP="0025713E">
      <w:pPr>
        <w:spacing w:after="150" w:line="240" w:lineRule="auto"/>
        <w:ind w:left="1416"/>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(нужное подчеркнуть)</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5. Мне было понятно/не понятно, как выполнять техническое задание</w:t>
      </w:r>
    </w:p>
    <w:p w:rsidR="00465E0B" w:rsidRPr="00F90EF5" w:rsidRDefault="00465E0B" w:rsidP="0025713E">
      <w:pPr>
        <w:spacing w:after="150" w:line="240" w:lineRule="auto"/>
        <w:ind w:left="1416"/>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(нужное подчеркнуть)</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6. Мне бы хотелось повторить пробу в данной профессии (Да/нет) _________</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с коммуникативной задачей  _________________________________________</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xml:space="preserve">7. Я считаю, что моя проба </w:t>
      </w:r>
      <w:proofErr w:type="gramStart"/>
      <w:r w:rsidRPr="00F90EF5">
        <w:rPr>
          <w:rFonts w:ascii="Helvetica" w:eastAsia="Times New Roman" w:hAnsi="Helvetica" w:cs="Helvetica"/>
          <w:color w:val="333333"/>
          <w:sz w:val="21"/>
          <w:szCs w:val="21"/>
        </w:rPr>
        <w:t>получилась</w:t>
      </w:r>
      <w:proofErr w:type="gramEnd"/>
      <w:r w:rsidRPr="00F90EF5">
        <w:rPr>
          <w:rFonts w:ascii="Helvetica" w:eastAsia="Times New Roman" w:hAnsi="Helvetica" w:cs="Helvetica"/>
          <w:color w:val="333333"/>
          <w:sz w:val="21"/>
          <w:szCs w:val="21"/>
        </w:rPr>
        <w:t xml:space="preserve"> / не получилась</w:t>
      </w:r>
    </w:p>
    <w:p w:rsidR="00465E0B" w:rsidRPr="00F90EF5" w:rsidRDefault="00465E0B" w:rsidP="0025713E">
      <w:pPr>
        <w:spacing w:after="150" w:line="240" w:lineRule="auto"/>
        <w:ind w:left="1416"/>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(нужное подчеркнуть)</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В ходе пробы нами были выявлены следующие недостатки:</w:t>
      </w:r>
    </w:p>
    <w:p w:rsidR="00465E0B" w:rsidRPr="00F90EF5" w:rsidRDefault="00465E0B" w:rsidP="0025713E">
      <w:pPr>
        <w:spacing w:after="150" w:line="240" w:lineRule="auto"/>
        <w:ind w:left="720"/>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для пробы было мало выделено времени</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Результат, на наш взгляд,  достигнут (коммуникативная задача-создание образа – решена).</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Учащимся необходимо было пройти пробы не менее чем в 3-х профессиях. Учащимся были предложены следующие профессии: полицейский, редактор, аниматор, художник-</w:t>
      </w:r>
      <w:r w:rsidRPr="00F90EF5">
        <w:rPr>
          <w:rFonts w:ascii="Helvetica" w:eastAsia="Times New Roman" w:hAnsi="Helvetica" w:cs="Helvetica"/>
          <w:color w:val="333333"/>
          <w:sz w:val="21"/>
          <w:szCs w:val="21"/>
        </w:rPr>
        <w:lastRenderedPageBreak/>
        <w:t xml:space="preserve">оформитель, библиотекарь. Рефлексия с </w:t>
      </w:r>
      <w:proofErr w:type="spellStart"/>
      <w:r w:rsidRPr="00F90EF5">
        <w:rPr>
          <w:rFonts w:ascii="Helvetica" w:eastAsia="Times New Roman" w:hAnsi="Helvetica" w:cs="Helvetica"/>
          <w:color w:val="333333"/>
          <w:sz w:val="21"/>
          <w:szCs w:val="21"/>
        </w:rPr>
        <w:t>тьютором</w:t>
      </w:r>
      <w:proofErr w:type="spellEnd"/>
      <w:r w:rsidRPr="00F90EF5">
        <w:rPr>
          <w:rFonts w:ascii="Helvetica" w:eastAsia="Times New Roman" w:hAnsi="Helvetica" w:cs="Helvetica"/>
          <w:color w:val="333333"/>
          <w:sz w:val="21"/>
          <w:szCs w:val="21"/>
        </w:rPr>
        <w:t xml:space="preserve"> строилась на сравнении трёх проб: обсуждении общего (одна и та же коммуникативная задача) и различий (специфичные способы решения коммуникативной задачи в данной профессии). После рефлекс</w:t>
      </w:r>
      <w:proofErr w:type="gramStart"/>
      <w:r w:rsidRPr="00F90EF5">
        <w:rPr>
          <w:rFonts w:ascii="Helvetica" w:eastAsia="Times New Roman" w:hAnsi="Helvetica" w:cs="Helvetica"/>
          <w:color w:val="333333"/>
          <w:sz w:val="21"/>
          <w:szCs w:val="21"/>
        </w:rPr>
        <w:t>ии у у</w:t>
      </w:r>
      <w:proofErr w:type="gramEnd"/>
      <w:r w:rsidRPr="00F90EF5">
        <w:rPr>
          <w:rFonts w:ascii="Helvetica" w:eastAsia="Times New Roman" w:hAnsi="Helvetica" w:cs="Helvetica"/>
          <w:color w:val="333333"/>
          <w:sz w:val="21"/>
          <w:szCs w:val="21"/>
        </w:rPr>
        <w:t>чащихся формируются  представление о коммуникативной задаче – создание образа в разных профессиях.</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xml:space="preserve">По итогам беседы с </w:t>
      </w:r>
      <w:proofErr w:type="spellStart"/>
      <w:r w:rsidRPr="00F90EF5">
        <w:rPr>
          <w:rFonts w:ascii="Helvetica" w:eastAsia="Times New Roman" w:hAnsi="Helvetica" w:cs="Helvetica"/>
          <w:color w:val="333333"/>
          <w:sz w:val="21"/>
          <w:szCs w:val="21"/>
        </w:rPr>
        <w:t>тьютором</w:t>
      </w:r>
      <w:proofErr w:type="spellEnd"/>
      <w:r w:rsidRPr="00F90EF5">
        <w:rPr>
          <w:rFonts w:ascii="Helvetica" w:eastAsia="Times New Roman" w:hAnsi="Helvetica" w:cs="Helvetica"/>
          <w:color w:val="333333"/>
          <w:sz w:val="21"/>
          <w:szCs w:val="21"/>
        </w:rPr>
        <w:t>, тем учащимся, которым понравилось выполнять данную коммуникативную задачу (создание образа), было предложено выполнить данную задачу в других профессиях.  Тем учащимся, которым понравилась одна из предложенных профессий, было рекомендовано пройти коммуникативные пробы по решению других задач (оказание услуги, мотивация.)</w:t>
      </w:r>
    </w:p>
    <w:p w:rsidR="00465E0B" w:rsidRPr="00F90EF5" w:rsidRDefault="00465E0B" w:rsidP="0025713E">
      <w:pPr>
        <w:spacing w:after="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br w:type="textWrapping" w:clear="all"/>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Приложение 1.</w:t>
      </w:r>
    </w:p>
    <w:p w:rsidR="00465E0B" w:rsidRPr="00F90EF5" w:rsidRDefault="00F96EF5" w:rsidP="00D814EC">
      <w:pPr>
        <w:spacing w:after="150" w:line="240" w:lineRule="auto"/>
        <w:rPr>
          <w:rFonts w:ascii="Helvetica" w:eastAsia="Times New Roman" w:hAnsi="Helvetica" w:cs="Helvetica"/>
          <w:color w:val="333333"/>
          <w:sz w:val="21"/>
          <w:szCs w:val="21"/>
        </w:rPr>
      </w:pPr>
      <w:r>
        <w:rPr>
          <w:rFonts w:ascii="Helvetica" w:eastAsia="Times New Roman" w:hAnsi="Helvetica" w:cs="Helvetica"/>
          <w:noProof/>
          <w:color w:val="333333"/>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76.25pt;height:146.25pt;z-index:251660288;mso-position-horizontal:left;mso-position-vertical-relative:line" o:allowoverlap="f">
            <w10:wrap type="square"/>
          </v:shape>
        </w:pict>
      </w:r>
      <w:r w:rsidR="00465E0B" w:rsidRPr="00F90EF5">
        <w:rPr>
          <w:rFonts w:ascii="Helvetica" w:eastAsia="Times New Roman" w:hAnsi="Helvetica" w:cs="Helvetica"/>
          <w:color w:val="333333"/>
          <w:sz w:val="21"/>
          <w:szCs w:val="21"/>
        </w:rPr>
        <w:t> </w:t>
      </w:r>
      <w:r w:rsidR="00465E0B" w:rsidRPr="00F90EF5">
        <w:rPr>
          <w:rFonts w:ascii="Helvetica" w:eastAsia="Times New Roman" w:hAnsi="Helvetica" w:cs="Helvetica"/>
          <w:b/>
          <w:bCs/>
          <w:color w:val="333333"/>
          <w:sz w:val="21"/>
        </w:rPr>
        <w:t>Учетная карточка</w:t>
      </w:r>
    </w:p>
    <w:p w:rsidR="00465E0B" w:rsidRPr="00F90EF5" w:rsidRDefault="00465E0B" w:rsidP="0025713E">
      <w:pPr>
        <w:spacing w:after="150" w:line="240" w:lineRule="auto"/>
        <w:jc w:val="center"/>
        <w:rPr>
          <w:rFonts w:ascii="Helvetica" w:eastAsia="Times New Roman" w:hAnsi="Helvetica" w:cs="Helvetica"/>
          <w:color w:val="333333"/>
          <w:sz w:val="21"/>
          <w:szCs w:val="21"/>
        </w:rPr>
      </w:pP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Карточка составлена________________________________________________</w:t>
      </w:r>
    </w:p>
    <w:p w:rsidR="00465E0B" w:rsidRPr="00F90EF5" w:rsidRDefault="00465E0B" w:rsidP="0025713E">
      <w:pPr>
        <w:spacing w:after="150" w:line="240" w:lineRule="auto"/>
        <w:jc w:val="center"/>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(должность, специальное звание, Ф.И.О.)</w:t>
      </w:r>
    </w:p>
    <w:tbl>
      <w:tblPr>
        <w:tblpPr w:leftFromText="180" w:rightFromText="180" w:vertAnchor="text" w:horzAnchor="margin" w:tblpY="189"/>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5"/>
        <w:gridCol w:w="4696"/>
      </w:tblGrid>
      <w:tr w:rsidR="00D814EC" w:rsidRPr="00F90EF5" w:rsidTr="00D814EC">
        <w:tc>
          <w:tcPr>
            <w:tcW w:w="4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Фамилия, Имя</w:t>
            </w:r>
          </w:p>
        </w:tc>
        <w:tc>
          <w:tcPr>
            <w:tcW w:w="4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b/>
                <w:bCs/>
                <w:sz w:val="24"/>
                <w:szCs w:val="24"/>
              </w:rPr>
              <w:t>Кощей Бессмертный</w:t>
            </w:r>
          </w:p>
        </w:tc>
      </w:tr>
      <w:tr w:rsidR="00D814EC" w:rsidRPr="00F90EF5" w:rsidTr="00D814EC">
        <w:tc>
          <w:tcPr>
            <w:tcW w:w="4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Дата и место рождения</w:t>
            </w:r>
          </w:p>
        </w:tc>
        <w:tc>
          <w:tcPr>
            <w:tcW w:w="4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b/>
                <w:bCs/>
                <w:sz w:val="24"/>
                <w:szCs w:val="24"/>
              </w:rPr>
              <w:t>Не установлено</w:t>
            </w:r>
          </w:p>
        </w:tc>
      </w:tr>
      <w:tr w:rsidR="00D814EC" w:rsidRPr="00F90EF5" w:rsidTr="00D814EC">
        <w:tc>
          <w:tcPr>
            <w:tcW w:w="4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Адрес места жительства</w:t>
            </w:r>
          </w:p>
        </w:tc>
        <w:tc>
          <w:tcPr>
            <w:tcW w:w="4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b/>
                <w:bCs/>
                <w:sz w:val="24"/>
                <w:szCs w:val="24"/>
              </w:rPr>
              <w:t>Кощеево царство</w:t>
            </w:r>
          </w:p>
        </w:tc>
      </w:tr>
      <w:tr w:rsidR="00D814EC" w:rsidRPr="00F90EF5" w:rsidTr="00D814EC">
        <w:tc>
          <w:tcPr>
            <w:tcW w:w="4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Кличка</w:t>
            </w:r>
          </w:p>
        </w:tc>
        <w:tc>
          <w:tcPr>
            <w:tcW w:w="4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b/>
                <w:bCs/>
                <w:sz w:val="24"/>
                <w:szCs w:val="24"/>
              </w:rPr>
              <w:t>Тощий</w:t>
            </w:r>
          </w:p>
        </w:tc>
      </w:tr>
      <w:tr w:rsidR="00D814EC" w:rsidRPr="00F90EF5" w:rsidTr="00D814EC">
        <w:tc>
          <w:tcPr>
            <w:tcW w:w="4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Особые приметы</w:t>
            </w:r>
          </w:p>
        </w:tc>
        <w:tc>
          <w:tcPr>
            <w:tcW w:w="4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b/>
                <w:bCs/>
                <w:sz w:val="24"/>
                <w:szCs w:val="24"/>
              </w:rPr>
              <w:t>Приобретает силу, выпив три ведра воды. Смерть спрятана в яйце, умеет превращаться в ворону.</w:t>
            </w:r>
          </w:p>
        </w:tc>
      </w:tr>
      <w:tr w:rsidR="00D814EC" w:rsidRPr="00F90EF5" w:rsidTr="00D814EC">
        <w:tc>
          <w:tcPr>
            <w:tcW w:w="4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Дата постановки на учет</w:t>
            </w:r>
          </w:p>
        </w:tc>
        <w:tc>
          <w:tcPr>
            <w:tcW w:w="4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b/>
                <w:bCs/>
                <w:sz w:val="24"/>
                <w:szCs w:val="24"/>
              </w:rPr>
              <w:t>1944</w:t>
            </w:r>
          </w:p>
        </w:tc>
      </w:tr>
      <w:tr w:rsidR="00D814EC" w:rsidRPr="00F90EF5" w:rsidTr="00D814EC">
        <w:tc>
          <w:tcPr>
            <w:tcW w:w="4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Основание постановки на учет</w:t>
            </w:r>
          </w:p>
        </w:tc>
        <w:tc>
          <w:tcPr>
            <w:tcW w:w="4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b/>
                <w:bCs/>
                <w:sz w:val="24"/>
                <w:szCs w:val="24"/>
              </w:rPr>
              <w:t>Мошенничество, похищение людей, угроза терроризма</w:t>
            </w:r>
          </w:p>
        </w:tc>
      </w:tr>
      <w:tr w:rsidR="00D814EC" w:rsidRPr="00F90EF5" w:rsidTr="00D814EC">
        <w:tc>
          <w:tcPr>
            <w:tcW w:w="4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 xml:space="preserve">Кем </w:t>
            </w:r>
            <w:proofErr w:type="gramStart"/>
            <w:r w:rsidRPr="00F90EF5">
              <w:rPr>
                <w:rFonts w:ascii="Times New Roman" w:eastAsia="Times New Roman" w:hAnsi="Times New Roman" w:cs="Times New Roman"/>
                <w:sz w:val="24"/>
                <w:szCs w:val="24"/>
              </w:rPr>
              <w:t>выявлен</w:t>
            </w:r>
            <w:proofErr w:type="gramEnd"/>
          </w:p>
        </w:tc>
        <w:tc>
          <w:tcPr>
            <w:tcW w:w="4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b/>
                <w:bCs/>
                <w:sz w:val="24"/>
                <w:szCs w:val="24"/>
              </w:rPr>
              <w:t xml:space="preserve">Георгий </w:t>
            </w:r>
            <w:proofErr w:type="spellStart"/>
            <w:r w:rsidRPr="00F90EF5">
              <w:rPr>
                <w:rFonts w:ascii="Times New Roman" w:eastAsia="Times New Roman" w:hAnsi="Times New Roman" w:cs="Times New Roman"/>
                <w:b/>
                <w:bCs/>
                <w:sz w:val="24"/>
                <w:szCs w:val="24"/>
              </w:rPr>
              <w:t>Милляр</w:t>
            </w:r>
            <w:proofErr w:type="spellEnd"/>
          </w:p>
        </w:tc>
      </w:tr>
      <w:tr w:rsidR="00D814EC" w:rsidRPr="00F90EF5" w:rsidTr="00D814EC">
        <w:tc>
          <w:tcPr>
            <w:tcW w:w="4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Дата снятия с учета</w:t>
            </w:r>
          </w:p>
        </w:tc>
        <w:tc>
          <w:tcPr>
            <w:tcW w:w="4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 </w:t>
            </w:r>
          </w:p>
        </w:tc>
      </w:tr>
      <w:tr w:rsidR="00D814EC" w:rsidRPr="00F90EF5" w:rsidTr="00D814EC">
        <w:tc>
          <w:tcPr>
            <w:tcW w:w="4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Основание снятия с учета</w:t>
            </w:r>
          </w:p>
        </w:tc>
        <w:tc>
          <w:tcPr>
            <w:tcW w:w="46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814EC" w:rsidRPr="00F90EF5" w:rsidRDefault="00D814EC" w:rsidP="00D814EC">
            <w:pPr>
              <w:spacing w:after="150" w:line="240" w:lineRule="auto"/>
              <w:rPr>
                <w:rFonts w:ascii="Times New Roman" w:eastAsia="Times New Roman" w:hAnsi="Times New Roman" w:cs="Times New Roman"/>
                <w:sz w:val="24"/>
                <w:szCs w:val="24"/>
              </w:rPr>
            </w:pPr>
            <w:r w:rsidRPr="00F90EF5">
              <w:rPr>
                <w:rFonts w:ascii="Times New Roman" w:eastAsia="Times New Roman" w:hAnsi="Times New Roman" w:cs="Times New Roman"/>
                <w:sz w:val="24"/>
                <w:szCs w:val="24"/>
              </w:rPr>
              <w:t> </w:t>
            </w:r>
          </w:p>
        </w:tc>
      </w:tr>
    </w:tbl>
    <w:p w:rsidR="00465E0B" w:rsidRPr="00F90EF5" w:rsidRDefault="00465E0B" w:rsidP="00D814EC">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w:t>
      </w:r>
      <w:r w:rsidRPr="00F90EF5">
        <w:rPr>
          <w:rFonts w:ascii="Helvetica" w:eastAsia="Times New Roman" w:hAnsi="Helvetica" w:cs="Helvetica"/>
          <w:color w:val="333333"/>
          <w:sz w:val="21"/>
          <w:szCs w:val="21"/>
        </w:rPr>
        <w:br w:type="textWrapping" w:clear="all"/>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Приложение 2.</w:t>
      </w:r>
    </w:p>
    <w:p w:rsidR="00465E0B" w:rsidRPr="00F90EF5" w:rsidRDefault="00465E0B" w:rsidP="0025713E">
      <w:pPr>
        <w:spacing w:after="150" w:line="240" w:lineRule="auto"/>
        <w:jc w:val="center"/>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xml:space="preserve">О </w:t>
      </w:r>
      <w:proofErr w:type="gramStart"/>
      <w:r w:rsidRPr="00F90EF5">
        <w:rPr>
          <w:rFonts w:ascii="Helvetica" w:eastAsia="Times New Roman" w:hAnsi="Helvetica" w:cs="Helvetica"/>
          <w:color w:val="333333"/>
          <w:sz w:val="21"/>
          <w:szCs w:val="21"/>
        </w:rPr>
        <w:t>Р</w:t>
      </w:r>
      <w:proofErr w:type="gramEnd"/>
      <w:r w:rsidRPr="00F90EF5">
        <w:rPr>
          <w:rFonts w:ascii="Helvetica" w:eastAsia="Times New Roman" w:hAnsi="Helvetica" w:cs="Helvetica"/>
          <w:color w:val="333333"/>
          <w:sz w:val="21"/>
          <w:szCs w:val="21"/>
        </w:rPr>
        <w:t xml:space="preserve"> И Е Н Т И Р О В К А</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Г. Краснокамск                                                                  16.12.2016г.</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КУСП №16440                                                от «16» декабря 2016г.</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lastRenderedPageBreak/>
        <w:t>Разыскивается: ________________________________________________</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Предполагаемое преступление ___________________________________</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Приметы ______________________________________________________</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_______________________________________________________________</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_______________________________________________________________</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Портрет предполагаемого преступника:</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 </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b/>
          <w:bCs/>
          <w:color w:val="333333"/>
          <w:sz w:val="21"/>
        </w:rPr>
        <w:t>Ориентировку составил:</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Специалист __________________________________________/____________________</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b/>
          <w:bCs/>
          <w:color w:val="333333"/>
          <w:sz w:val="21"/>
        </w:rPr>
        <w:t>Кто принял ориентировку:</w:t>
      </w:r>
    </w:p>
    <w:p w:rsidR="00465E0B" w:rsidRPr="00F90EF5" w:rsidRDefault="00465E0B" w:rsidP="0025713E">
      <w:pPr>
        <w:spacing w:after="150" w:line="240" w:lineRule="auto"/>
        <w:rPr>
          <w:rFonts w:ascii="Helvetica" w:eastAsia="Times New Roman" w:hAnsi="Helvetica" w:cs="Helvetica"/>
          <w:color w:val="333333"/>
          <w:sz w:val="21"/>
          <w:szCs w:val="21"/>
        </w:rPr>
      </w:pPr>
      <w:r w:rsidRPr="00F90EF5">
        <w:rPr>
          <w:rFonts w:ascii="Helvetica" w:eastAsia="Times New Roman" w:hAnsi="Helvetica" w:cs="Helvetica"/>
          <w:color w:val="333333"/>
          <w:sz w:val="21"/>
          <w:szCs w:val="21"/>
        </w:rPr>
        <w:t>_______________________________________________________________</w:t>
      </w:r>
    </w:p>
    <w:p w:rsidR="00BB62D1" w:rsidRDefault="00465E0B" w:rsidP="0025713E">
      <w:r w:rsidRPr="00F90EF5">
        <w:rPr>
          <w:rFonts w:ascii="Helvetica" w:eastAsia="Times New Roman" w:hAnsi="Helvetica" w:cs="Helvetica"/>
          <w:color w:val="333333"/>
          <w:sz w:val="21"/>
          <w:szCs w:val="21"/>
        </w:rPr>
        <w:t>_______________________________________________________________</w:t>
      </w:r>
    </w:p>
    <w:sectPr w:rsidR="00BB62D1" w:rsidSect="004E6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5E0B"/>
    <w:rsid w:val="0025713E"/>
    <w:rsid w:val="00465E0B"/>
    <w:rsid w:val="004E610D"/>
    <w:rsid w:val="00BB62D1"/>
    <w:rsid w:val="00D814EC"/>
    <w:rsid w:val="00F96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1322</Words>
  <Characters>7541</Characters>
  <Application>Microsoft Office Word</Application>
  <DocSecurity>0</DocSecurity>
  <Lines>62</Lines>
  <Paragraphs>17</Paragraphs>
  <ScaleCrop>false</ScaleCrop>
  <Company/>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2017-04-25T04:55:00Z</dcterms:created>
  <dcterms:modified xsi:type="dcterms:W3CDTF">2017-05-18T08:49:00Z</dcterms:modified>
</cp:coreProperties>
</file>