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E5" w:rsidRPr="001D1DE5" w:rsidRDefault="001D1DE5" w:rsidP="001D1DE5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1DE5">
        <w:rPr>
          <w:rFonts w:ascii="Times New Roman" w:hAnsi="Times New Roman" w:cs="Times New Roman"/>
          <w:bCs/>
          <w:color w:val="000000"/>
          <w:sz w:val="24"/>
          <w:szCs w:val="24"/>
        </w:rPr>
        <w:t>ПРОЕКТ</w:t>
      </w:r>
    </w:p>
    <w:p w:rsidR="001D1DE5" w:rsidRDefault="001644B7" w:rsidP="001644B7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46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84618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1644B7" w:rsidRPr="00784618" w:rsidRDefault="001644B7" w:rsidP="001644B7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4618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proofErr w:type="spellStart"/>
      <w:r w:rsidRPr="00784618">
        <w:rPr>
          <w:rFonts w:ascii="Times New Roman" w:hAnsi="Times New Roman" w:cs="Times New Roman"/>
          <w:b/>
          <w:bCs/>
          <w:sz w:val="24"/>
          <w:szCs w:val="24"/>
        </w:rPr>
        <w:t>метапредметных</w:t>
      </w:r>
      <w:proofErr w:type="spellEnd"/>
      <w:r w:rsidRPr="00784618">
        <w:rPr>
          <w:rFonts w:ascii="Times New Roman" w:hAnsi="Times New Roman" w:cs="Times New Roman"/>
          <w:b/>
          <w:bCs/>
          <w:sz w:val="24"/>
          <w:szCs w:val="24"/>
        </w:rPr>
        <w:t xml:space="preserve"> методических объединениях </w:t>
      </w:r>
    </w:p>
    <w:p w:rsidR="001644B7" w:rsidRPr="00784618" w:rsidRDefault="001644B7" w:rsidP="001644B7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4618">
        <w:rPr>
          <w:rFonts w:ascii="Times New Roman" w:hAnsi="Times New Roman" w:cs="Times New Roman"/>
          <w:b/>
          <w:bCs/>
          <w:sz w:val="24"/>
          <w:szCs w:val="24"/>
        </w:rPr>
        <w:t xml:space="preserve">и проблемно-творческих </w:t>
      </w:r>
      <w:proofErr w:type="gramStart"/>
      <w:r w:rsidRPr="00784618">
        <w:rPr>
          <w:rFonts w:ascii="Times New Roman" w:hAnsi="Times New Roman" w:cs="Times New Roman"/>
          <w:b/>
          <w:bCs/>
          <w:sz w:val="24"/>
          <w:szCs w:val="24"/>
        </w:rPr>
        <w:t>группах</w:t>
      </w:r>
      <w:proofErr w:type="gramEnd"/>
      <w:r w:rsidRPr="00784618">
        <w:rPr>
          <w:rFonts w:ascii="Times New Roman" w:hAnsi="Times New Roman" w:cs="Times New Roman"/>
          <w:b/>
          <w:bCs/>
          <w:sz w:val="24"/>
          <w:szCs w:val="24"/>
        </w:rPr>
        <w:t xml:space="preserve"> учителей</w:t>
      </w:r>
    </w:p>
    <w:p w:rsidR="001644B7" w:rsidRPr="00784618" w:rsidRDefault="001644B7" w:rsidP="001644B7">
      <w:pPr>
        <w:tabs>
          <w:tab w:val="left" w:pos="709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644B7" w:rsidRPr="00784618" w:rsidRDefault="001644B7" w:rsidP="001644B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4618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1644B7" w:rsidRPr="00784618" w:rsidRDefault="001644B7" w:rsidP="001644B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4618">
        <w:rPr>
          <w:rFonts w:ascii="Times New Roman" w:hAnsi="Times New Roman" w:cs="Times New Roman"/>
          <w:sz w:val="24"/>
          <w:szCs w:val="24"/>
        </w:rPr>
        <w:t xml:space="preserve">1.1. Предметом регулирования «Положения </w:t>
      </w:r>
      <w:r w:rsidRPr="00784618">
        <w:rPr>
          <w:rFonts w:ascii="Times New Roman" w:hAnsi="Times New Roman" w:cs="Times New Roman"/>
          <w:bCs/>
          <w:sz w:val="24"/>
          <w:szCs w:val="24"/>
        </w:rPr>
        <w:t xml:space="preserve">о </w:t>
      </w:r>
      <w:proofErr w:type="spellStart"/>
      <w:r w:rsidRPr="00784618">
        <w:rPr>
          <w:rFonts w:ascii="Times New Roman" w:hAnsi="Times New Roman" w:cs="Times New Roman"/>
          <w:bCs/>
          <w:sz w:val="24"/>
          <w:szCs w:val="24"/>
        </w:rPr>
        <w:t>метапредметных</w:t>
      </w:r>
      <w:proofErr w:type="spellEnd"/>
      <w:r w:rsidRPr="00784618">
        <w:rPr>
          <w:rFonts w:ascii="Times New Roman" w:hAnsi="Times New Roman" w:cs="Times New Roman"/>
          <w:bCs/>
          <w:sz w:val="24"/>
          <w:szCs w:val="24"/>
        </w:rPr>
        <w:t xml:space="preserve"> методических объединениях и проблемно-творческих группах учителей </w:t>
      </w:r>
      <w:r w:rsidRPr="0078461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644B7" w:rsidRPr="00784618" w:rsidRDefault="001644B7" w:rsidP="001644B7">
      <w:pPr>
        <w:tabs>
          <w:tab w:val="left" w:pos="709"/>
        </w:tabs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84618">
        <w:rPr>
          <w:rFonts w:ascii="Times New Roman" w:hAnsi="Times New Roman" w:cs="Times New Roman"/>
          <w:sz w:val="24"/>
          <w:szCs w:val="24"/>
        </w:rPr>
        <w:t>(образовательной организации)</w:t>
      </w:r>
    </w:p>
    <w:p w:rsidR="001644B7" w:rsidRPr="00784618" w:rsidRDefault="001644B7" w:rsidP="001644B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4618">
        <w:rPr>
          <w:rFonts w:ascii="Times New Roman" w:hAnsi="Times New Roman" w:cs="Times New Roman"/>
          <w:sz w:val="24"/>
          <w:szCs w:val="24"/>
        </w:rPr>
        <w:t xml:space="preserve"> (далее – Положения; ОО) является организация и порядок функционирования </w:t>
      </w:r>
      <w:proofErr w:type="spellStart"/>
      <w:r w:rsidRPr="0078461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84618">
        <w:rPr>
          <w:rFonts w:ascii="Times New Roman" w:hAnsi="Times New Roman" w:cs="Times New Roman"/>
          <w:sz w:val="24"/>
          <w:szCs w:val="24"/>
        </w:rPr>
        <w:t xml:space="preserve"> методических объединений и проблемно-творческих групп педагогов.</w:t>
      </w:r>
    </w:p>
    <w:p w:rsidR="001644B7" w:rsidRPr="00784618" w:rsidRDefault="001644B7" w:rsidP="001644B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4618">
        <w:rPr>
          <w:rFonts w:ascii="Times New Roman" w:hAnsi="Times New Roman" w:cs="Times New Roman"/>
          <w:sz w:val="24"/>
          <w:szCs w:val="24"/>
        </w:rPr>
        <w:t>1.2. Положение разработано с целью создания оптимальных условий для осуществления непрерывного образования педагогов в ОО.</w:t>
      </w:r>
    </w:p>
    <w:p w:rsidR="001644B7" w:rsidRPr="00784618" w:rsidRDefault="001644B7" w:rsidP="001644B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4618">
        <w:rPr>
          <w:rFonts w:ascii="Times New Roman" w:hAnsi="Times New Roman" w:cs="Times New Roman"/>
          <w:sz w:val="24"/>
          <w:szCs w:val="24"/>
        </w:rPr>
        <w:t>1.3. В настоящем Положении используются следующие понятия:</w:t>
      </w:r>
    </w:p>
    <w:p w:rsidR="001644B7" w:rsidRPr="00784618" w:rsidRDefault="001644B7" w:rsidP="001644B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4618">
        <w:rPr>
          <w:rFonts w:ascii="Times New Roman" w:hAnsi="Times New Roman" w:cs="Times New Roman"/>
          <w:sz w:val="24"/>
          <w:szCs w:val="24"/>
        </w:rPr>
        <w:t xml:space="preserve">1.3.1. </w:t>
      </w:r>
      <w:proofErr w:type="spellStart"/>
      <w:r w:rsidRPr="00784618">
        <w:rPr>
          <w:rFonts w:ascii="Times New Roman" w:hAnsi="Times New Roman" w:cs="Times New Roman"/>
          <w:sz w:val="24"/>
          <w:szCs w:val="24"/>
        </w:rPr>
        <w:t>Метапредметное</w:t>
      </w:r>
      <w:proofErr w:type="spellEnd"/>
      <w:r w:rsidRPr="00784618">
        <w:rPr>
          <w:rFonts w:ascii="Times New Roman" w:hAnsi="Times New Roman" w:cs="Times New Roman"/>
          <w:sz w:val="24"/>
          <w:szCs w:val="24"/>
        </w:rPr>
        <w:t xml:space="preserve"> методическое объединение педагогов – педагогическое сообщество учителей-предметников, объединенное по принципу общности решения проблемы в образовательной деятельности, которая связана с повышением качества </w:t>
      </w:r>
      <w:proofErr w:type="spellStart"/>
      <w:r w:rsidRPr="0078461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84618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результатов: формирование </w:t>
      </w:r>
      <w:proofErr w:type="spellStart"/>
      <w:r w:rsidRPr="00784618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784618">
        <w:rPr>
          <w:rFonts w:ascii="Times New Roman" w:hAnsi="Times New Roman" w:cs="Times New Roman"/>
          <w:sz w:val="24"/>
          <w:szCs w:val="24"/>
        </w:rPr>
        <w:t xml:space="preserve"> понятий, формирование и развитие универсальных учебных действий. </w:t>
      </w:r>
    </w:p>
    <w:p w:rsidR="001644B7" w:rsidRPr="00784618" w:rsidRDefault="001644B7" w:rsidP="001644B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4618">
        <w:rPr>
          <w:rFonts w:ascii="Times New Roman" w:hAnsi="Times New Roman" w:cs="Times New Roman"/>
          <w:sz w:val="24"/>
          <w:szCs w:val="24"/>
        </w:rPr>
        <w:t>1.3.2. Проблемно-творческая группа педагогов – временное педагогическое сообщество, созданное для решения актуальных проблем функционирования образовательной системы ОО.</w:t>
      </w:r>
    </w:p>
    <w:p w:rsidR="001644B7" w:rsidRPr="00784618" w:rsidRDefault="001644B7" w:rsidP="001644B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4618">
        <w:rPr>
          <w:rFonts w:ascii="Times New Roman" w:hAnsi="Times New Roman" w:cs="Times New Roman"/>
          <w:sz w:val="24"/>
          <w:szCs w:val="24"/>
        </w:rPr>
        <w:t xml:space="preserve">1.4. При организации </w:t>
      </w:r>
      <w:proofErr w:type="spellStart"/>
      <w:r w:rsidRPr="0078461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84618">
        <w:rPr>
          <w:rFonts w:ascii="Times New Roman" w:hAnsi="Times New Roman" w:cs="Times New Roman"/>
          <w:sz w:val="24"/>
          <w:szCs w:val="24"/>
        </w:rPr>
        <w:t xml:space="preserve"> методических объединений администрация ОО руководствуется принципом единого </w:t>
      </w:r>
      <w:proofErr w:type="spellStart"/>
      <w:r w:rsidRPr="00784618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784618">
        <w:rPr>
          <w:rFonts w:ascii="Times New Roman" w:hAnsi="Times New Roman" w:cs="Times New Roman"/>
          <w:sz w:val="24"/>
          <w:szCs w:val="24"/>
        </w:rPr>
        <w:t xml:space="preserve"> пространства (научной области знаний); при организации проблемно-тематических групп – принципами добровольности и творческой инициативы.</w:t>
      </w:r>
    </w:p>
    <w:p w:rsidR="001644B7" w:rsidRPr="00784618" w:rsidRDefault="001644B7" w:rsidP="001644B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4B7" w:rsidRPr="00784618" w:rsidRDefault="001644B7" w:rsidP="001644B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4618">
        <w:rPr>
          <w:rFonts w:ascii="Times New Roman" w:hAnsi="Times New Roman" w:cs="Times New Roman"/>
          <w:b/>
          <w:sz w:val="24"/>
          <w:szCs w:val="24"/>
        </w:rPr>
        <w:t xml:space="preserve">2. Цели и порядок организации </w:t>
      </w:r>
      <w:proofErr w:type="spellStart"/>
      <w:r w:rsidRPr="00784618">
        <w:rPr>
          <w:rFonts w:ascii="Times New Roman" w:hAnsi="Times New Roman" w:cs="Times New Roman"/>
          <w:b/>
          <w:bCs/>
          <w:sz w:val="24"/>
          <w:szCs w:val="24"/>
        </w:rPr>
        <w:t>метапредметных</w:t>
      </w:r>
      <w:proofErr w:type="spellEnd"/>
      <w:r w:rsidRPr="00784618">
        <w:rPr>
          <w:rFonts w:ascii="Times New Roman" w:hAnsi="Times New Roman" w:cs="Times New Roman"/>
          <w:b/>
          <w:bCs/>
          <w:sz w:val="24"/>
          <w:szCs w:val="24"/>
        </w:rPr>
        <w:t xml:space="preserve"> методических объединений и проблемно-творческих групп педагогов</w:t>
      </w:r>
    </w:p>
    <w:p w:rsidR="001644B7" w:rsidRPr="00784618" w:rsidRDefault="001644B7" w:rsidP="001644B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4618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784618">
        <w:rPr>
          <w:rFonts w:ascii="Times New Roman" w:hAnsi="Times New Roman" w:cs="Times New Roman"/>
          <w:sz w:val="24"/>
          <w:szCs w:val="24"/>
        </w:rPr>
        <w:t xml:space="preserve">Целью организации </w:t>
      </w:r>
      <w:proofErr w:type="spellStart"/>
      <w:r w:rsidRPr="0078461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84618">
        <w:rPr>
          <w:rFonts w:ascii="Times New Roman" w:hAnsi="Times New Roman" w:cs="Times New Roman"/>
          <w:sz w:val="24"/>
          <w:szCs w:val="24"/>
        </w:rPr>
        <w:t xml:space="preserve"> методических объединений является обеспечение оптимальных условий для решения профессиональных проблем в педагогической практике, развития профессиональной компетентности педагогов в области внедрения </w:t>
      </w:r>
      <w:proofErr w:type="spellStart"/>
      <w:r w:rsidRPr="0078461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84618">
        <w:rPr>
          <w:rFonts w:ascii="Times New Roman" w:hAnsi="Times New Roman" w:cs="Times New Roman"/>
          <w:sz w:val="24"/>
          <w:szCs w:val="24"/>
        </w:rPr>
        <w:t xml:space="preserve"> программ, реализуемых в рамках внедрения федеральных государственных образовательных стандартов (далее – ФГОС) общего образования: формирования универсальных учебных действий обучающихся, целостного мировоззрения через создание единой картины мира и т. д.</w:t>
      </w:r>
      <w:proofErr w:type="gramEnd"/>
    </w:p>
    <w:p w:rsidR="001644B7" w:rsidRPr="00784618" w:rsidRDefault="001644B7" w:rsidP="001644B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4618">
        <w:rPr>
          <w:rFonts w:ascii="Times New Roman" w:hAnsi="Times New Roman" w:cs="Times New Roman"/>
          <w:sz w:val="24"/>
          <w:szCs w:val="24"/>
        </w:rPr>
        <w:t xml:space="preserve">2.2. Целью организации проблемно-творческих групп является обеспечение условий для мобильного, эффективного решения профессиональных проблем и мотивации педагогов к самообразованию. </w:t>
      </w:r>
    </w:p>
    <w:p w:rsidR="001644B7" w:rsidRPr="00784618" w:rsidRDefault="001644B7" w:rsidP="001644B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4618">
        <w:rPr>
          <w:rFonts w:ascii="Times New Roman" w:hAnsi="Times New Roman" w:cs="Times New Roman"/>
          <w:sz w:val="24"/>
          <w:szCs w:val="24"/>
        </w:rPr>
        <w:t xml:space="preserve">2.3. Количество </w:t>
      </w:r>
      <w:proofErr w:type="spellStart"/>
      <w:r w:rsidRPr="0078461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84618">
        <w:rPr>
          <w:rFonts w:ascii="Times New Roman" w:hAnsi="Times New Roman" w:cs="Times New Roman"/>
          <w:sz w:val="24"/>
          <w:szCs w:val="24"/>
        </w:rPr>
        <w:t xml:space="preserve"> методических объединений и проблемно-творческих групп определяется необходимостью комплексного решения поставленных перед ОО задач. </w:t>
      </w:r>
    </w:p>
    <w:p w:rsidR="001644B7" w:rsidRPr="00784618" w:rsidRDefault="001644B7" w:rsidP="001644B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4618">
        <w:rPr>
          <w:rFonts w:ascii="Times New Roman" w:hAnsi="Times New Roman" w:cs="Times New Roman"/>
          <w:sz w:val="24"/>
          <w:szCs w:val="24"/>
        </w:rPr>
        <w:t xml:space="preserve">2.4. Возглавляет работу </w:t>
      </w:r>
      <w:proofErr w:type="spellStart"/>
      <w:r w:rsidRPr="00784618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784618">
        <w:rPr>
          <w:rFonts w:ascii="Times New Roman" w:hAnsi="Times New Roman" w:cs="Times New Roman"/>
          <w:sz w:val="24"/>
          <w:szCs w:val="24"/>
        </w:rPr>
        <w:t xml:space="preserve"> методического объединения и проблемно-тематической группы руководитель, избранный из числа педагогов ОО.</w:t>
      </w:r>
    </w:p>
    <w:p w:rsidR="001644B7" w:rsidRPr="00784618" w:rsidRDefault="001644B7" w:rsidP="001644B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4618">
        <w:rPr>
          <w:rFonts w:ascii="Times New Roman" w:hAnsi="Times New Roman" w:cs="Times New Roman"/>
          <w:sz w:val="24"/>
          <w:szCs w:val="24"/>
        </w:rPr>
        <w:lastRenderedPageBreak/>
        <w:t xml:space="preserve">2.5. Работа </w:t>
      </w:r>
      <w:proofErr w:type="spellStart"/>
      <w:r w:rsidRPr="00784618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784618">
        <w:rPr>
          <w:rFonts w:ascii="Times New Roman" w:hAnsi="Times New Roman" w:cs="Times New Roman"/>
          <w:sz w:val="24"/>
          <w:szCs w:val="24"/>
        </w:rPr>
        <w:t xml:space="preserve"> методического объединения и проблемно-творческой группы проводится в соответствии с планом, который составляет руководитель.</w:t>
      </w:r>
    </w:p>
    <w:p w:rsidR="001644B7" w:rsidRPr="00784618" w:rsidRDefault="001644B7" w:rsidP="001644B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4618">
        <w:rPr>
          <w:rFonts w:ascii="Times New Roman" w:hAnsi="Times New Roman" w:cs="Times New Roman"/>
          <w:sz w:val="24"/>
          <w:szCs w:val="24"/>
        </w:rPr>
        <w:t xml:space="preserve">2.6. Заседания </w:t>
      </w:r>
      <w:proofErr w:type="spellStart"/>
      <w:r w:rsidRPr="00784618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784618">
        <w:rPr>
          <w:rFonts w:ascii="Times New Roman" w:hAnsi="Times New Roman" w:cs="Times New Roman"/>
          <w:sz w:val="24"/>
          <w:szCs w:val="24"/>
        </w:rPr>
        <w:t xml:space="preserve"> методического объединения и проблемно-творческой группы проводятся по мере необходимости.</w:t>
      </w:r>
    </w:p>
    <w:p w:rsidR="001644B7" w:rsidRPr="00784618" w:rsidRDefault="001644B7" w:rsidP="001644B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4618">
        <w:rPr>
          <w:rFonts w:ascii="Times New Roman" w:hAnsi="Times New Roman" w:cs="Times New Roman"/>
          <w:sz w:val="24"/>
          <w:szCs w:val="24"/>
        </w:rPr>
        <w:t xml:space="preserve">2.7. При рассмотрении вопросов, затрагивающих тематику или интересы других </w:t>
      </w:r>
      <w:proofErr w:type="spellStart"/>
      <w:r w:rsidRPr="0078461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84618">
        <w:rPr>
          <w:rFonts w:ascii="Times New Roman" w:hAnsi="Times New Roman" w:cs="Times New Roman"/>
          <w:sz w:val="24"/>
          <w:szCs w:val="24"/>
        </w:rPr>
        <w:t xml:space="preserve"> методических объединений и проблемно-творческих групп, могут проводиться совместные заседания.</w:t>
      </w:r>
    </w:p>
    <w:p w:rsidR="001644B7" w:rsidRPr="00784618" w:rsidRDefault="001644B7" w:rsidP="001644B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4618">
        <w:rPr>
          <w:rFonts w:ascii="Times New Roman" w:hAnsi="Times New Roman" w:cs="Times New Roman"/>
          <w:sz w:val="24"/>
          <w:szCs w:val="24"/>
        </w:rPr>
        <w:t xml:space="preserve">2.8. Отчеты о работе </w:t>
      </w:r>
      <w:proofErr w:type="spellStart"/>
      <w:r w:rsidRPr="00784618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784618">
        <w:rPr>
          <w:rFonts w:ascii="Times New Roman" w:hAnsi="Times New Roman" w:cs="Times New Roman"/>
          <w:sz w:val="24"/>
          <w:szCs w:val="24"/>
        </w:rPr>
        <w:t xml:space="preserve"> методического объединения и проблемно-творческой группы предоставляются в форме публичного отчета, презентации, открытого мероприятия, методической разработки и т. д.</w:t>
      </w:r>
    </w:p>
    <w:p w:rsidR="001644B7" w:rsidRPr="00784618" w:rsidRDefault="001644B7" w:rsidP="001644B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4618">
        <w:rPr>
          <w:rFonts w:ascii="Times New Roman" w:hAnsi="Times New Roman" w:cs="Times New Roman"/>
          <w:sz w:val="24"/>
          <w:szCs w:val="24"/>
        </w:rPr>
        <w:t xml:space="preserve">2.9. Контроль деятельности </w:t>
      </w:r>
      <w:proofErr w:type="spellStart"/>
      <w:r w:rsidRPr="00784618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784618">
        <w:rPr>
          <w:rFonts w:ascii="Times New Roman" w:hAnsi="Times New Roman" w:cs="Times New Roman"/>
          <w:sz w:val="24"/>
          <w:szCs w:val="24"/>
        </w:rPr>
        <w:t xml:space="preserve"> методического объединения и проблемно-творческой группы осуществляет заместитель руководителя ОО.</w:t>
      </w:r>
    </w:p>
    <w:p w:rsidR="001644B7" w:rsidRPr="00784618" w:rsidRDefault="001644B7" w:rsidP="001644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4B7" w:rsidRPr="00784618" w:rsidRDefault="001644B7" w:rsidP="001644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618">
        <w:rPr>
          <w:rFonts w:ascii="Times New Roman" w:hAnsi="Times New Roman" w:cs="Times New Roman"/>
          <w:b/>
          <w:sz w:val="24"/>
          <w:szCs w:val="24"/>
        </w:rPr>
        <w:t xml:space="preserve">3. Содержание и основные формы деятельности </w:t>
      </w:r>
      <w:proofErr w:type="spellStart"/>
      <w:r w:rsidRPr="00784618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784618">
        <w:rPr>
          <w:rFonts w:ascii="Times New Roman" w:hAnsi="Times New Roman" w:cs="Times New Roman"/>
          <w:b/>
          <w:sz w:val="24"/>
          <w:szCs w:val="24"/>
        </w:rPr>
        <w:t xml:space="preserve"> методических объединений и проблемно-творческих групп</w:t>
      </w:r>
    </w:p>
    <w:p w:rsidR="001644B7" w:rsidRPr="00784618" w:rsidRDefault="001644B7" w:rsidP="001644B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4618">
        <w:rPr>
          <w:rFonts w:ascii="Times New Roman" w:hAnsi="Times New Roman" w:cs="Times New Roman"/>
          <w:sz w:val="24"/>
          <w:szCs w:val="24"/>
        </w:rPr>
        <w:t>3.1. Изучение нормативной и методической документации по вопросам образования.</w:t>
      </w:r>
    </w:p>
    <w:p w:rsidR="001644B7" w:rsidRPr="00784618" w:rsidRDefault="001644B7" w:rsidP="001644B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4618">
        <w:rPr>
          <w:rFonts w:ascii="Times New Roman" w:hAnsi="Times New Roman" w:cs="Times New Roman"/>
          <w:sz w:val="24"/>
          <w:szCs w:val="24"/>
        </w:rPr>
        <w:t>3.2. Изучение и анализ состояния образовательной деятельности в школьной практике, профессиональных проблем.</w:t>
      </w:r>
    </w:p>
    <w:p w:rsidR="001644B7" w:rsidRPr="00784618" w:rsidRDefault="001644B7" w:rsidP="001644B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4618">
        <w:rPr>
          <w:rFonts w:ascii="Times New Roman" w:hAnsi="Times New Roman" w:cs="Times New Roman"/>
          <w:sz w:val="24"/>
          <w:szCs w:val="24"/>
        </w:rPr>
        <w:t>3.3. Разработка программ формирования и развития универсальных учебных действий, включающих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 дл</w:t>
      </w:r>
      <w:r w:rsidR="001D1DE5">
        <w:rPr>
          <w:rFonts w:ascii="Times New Roman" w:hAnsi="Times New Roman" w:cs="Times New Roman"/>
          <w:sz w:val="24"/>
          <w:szCs w:val="24"/>
        </w:rPr>
        <w:t>я</w:t>
      </w:r>
      <w:r w:rsidRPr="00784618">
        <w:rPr>
          <w:rFonts w:ascii="Times New Roman" w:hAnsi="Times New Roman" w:cs="Times New Roman"/>
          <w:sz w:val="24"/>
          <w:szCs w:val="24"/>
        </w:rPr>
        <w:t xml:space="preserve"> уровней общего образования.</w:t>
      </w:r>
    </w:p>
    <w:p w:rsidR="001644B7" w:rsidRPr="00784618" w:rsidRDefault="001644B7" w:rsidP="001644B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4618">
        <w:rPr>
          <w:rFonts w:ascii="Times New Roman" w:hAnsi="Times New Roman" w:cs="Times New Roman"/>
          <w:sz w:val="24"/>
          <w:szCs w:val="24"/>
        </w:rPr>
        <w:t xml:space="preserve">3.4. Разработка предметных и </w:t>
      </w:r>
      <w:proofErr w:type="spellStart"/>
      <w:r w:rsidRPr="0078461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84618">
        <w:rPr>
          <w:rFonts w:ascii="Times New Roman" w:hAnsi="Times New Roman" w:cs="Times New Roman"/>
          <w:sz w:val="24"/>
          <w:szCs w:val="24"/>
        </w:rPr>
        <w:t xml:space="preserve"> программ, проектов, учебных занятий, направленных на решение профессиональных проблем.</w:t>
      </w:r>
    </w:p>
    <w:p w:rsidR="001644B7" w:rsidRPr="00784618" w:rsidRDefault="001644B7" w:rsidP="001644B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4618">
        <w:rPr>
          <w:rFonts w:ascii="Times New Roman" w:hAnsi="Times New Roman" w:cs="Times New Roman"/>
          <w:sz w:val="24"/>
          <w:szCs w:val="24"/>
        </w:rPr>
        <w:t>3.5. Обобщение и распространение инновационного опыта педагогов, работающих в методическом объединении.</w:t>
      </w:r>
    </w:p>
    <w:p w:rsidR="001644B7" w:rsidRPr="00784618" w:rsidRDefault="001644B7" w:rsidP="001644B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4618">
        <w:rPr>
          <w:rFonts w:ascii="Times New Roman" w:hAnsi="Times New Roman" w:cs="Times New Roman"/>
          <w:sz w:val="24"/>
          <w:szCs w:val="24"/>
        </w:rPr>
        <w:t xml:space="preserve">3.6. Участие в педагогических чтениях, педсоветах, практико-ориентированных, методических семинарах для повышения теоретического и методического уровня педагогов, освоения </w:t>
      </w:r>
      <w:proofErr w:type="spellStart"/>
      <w:r w:rsidRPr="0078461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84618">
        <w:rPr>
          <w:rFonts w:ascii="Times New Roman" w:hAnsi="Times New Roman" w:cs="Times New Roman"/>
          <w:sz w:val="24"/>
          <w:szCs w:val="24"/>
        </w:rPr>
        <w:t xml:space="preserve"> компетенций.</w:t>
      </w:r>
    </w:p>
    <w:p w:rsidR="001644B7" w:rsidRPr="00784618" w:rsidRDefault="001644B7" w:rsidP="001644B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4618">
        <w:rPr>
          <w:rFonts w:ascii="Times New Roman" w:hAnsi="Times New Roman" w:cs="Times New Roman"/>
          <w:sz w:val="24"/>
          <w:szCs w:val="24"/>
        </w:rPr>
        <w:t>3.7. Организация работы по накоплению дидактического материала.</w:t>
      </w:r>
    </w:p>
    <w:p w:rsidR="001644B7" w:rsidRPr="00784618" w:rsidRDefault="001644B7" w:rsidP="001644B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4618">
        <w:rPr>
          <w:rFonts w:ascii="Times New Roman" w:hAnsi="Times New Roman" w:cs="Times New Roman"/>
          <w:sz w:val="24"/>
          <w:szCs w:val="24"/>
        </w:rPr>
        <w:t>3.8. Организация и проведение открытых уроков, семинаров, мастер-классов, круглых столов, внеурочных мероприятий в ОО.</w:t>
      </w:r>
    </w:p>
    <w:p w:rsidR="001644B7" w:rsidRPr="00784618" w:rsidRDefault="001644B7" w:rsidP="001644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4B7" w:rsidRPr="00784618" w:rsidRDefault="001644B7" w:rsidP="001644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4618">
        <w:rPr>
          <w:rFonts w:ascii="Times New Roman" w:hAnsi="Times New Roman" w:cs="Times New Roman"/>
          <w:b/>
          <w:sz w:val="24"/>
          <w:szCs w:val="24"/>
        </w:rPr>
        <w:t xml:space="preserve">4. Ожидаемые результаты деятельности </w:t>
      </w:r>
      <w:proofErr w:type="spellStart"/>
      <w:r w:rsidRPr="00784618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784618">
        <w:rPr>
          <w:rFonts w:ascii="Times New Roman" w:hAnsi="Times New Roman" w:cs="Times New Roman"/>
          <w:b/>
          <w:sz w:val="24"/>
          <w:szCs w:val="24"/>
        </w:rPr>
        <w:t xml:space="preserve"> методических объединений и проблемно-творческих групп</w:t>
      </w:r>
    </w:p>
    <w:p w:rsidR="001644B7" w:rsidRPr="00784618" w:rsidRDefault="001644B7" w:rsidP="001644B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4618">
        <w:rPr>
          <w:rFonts w:ascii="Times New Roman" w:hAnsi="Times New Roman" w:cs="Times New Roman"/>
          <w:sz w:val="24"/>
          <w:szCs w:val="24"/>
        </w:rPr>
        <w:t>4.1. Эффективное разрешение методических проблем.</w:t>
      </w:r>
    </w:p>
    <w:p w:rsidR="001644B7" w:rsidRPr="00784618" w:rsidRDefault="001644B7" w:rsidP="001644B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4618">
        <w:rPr>
          <w:rFonts w:ascii="Times New Roman" w:hAnsi="Times New Roman" w:cs="Times New Roman"/>
          <w:sz w:val="24"/>
          <w:szCs w:val="24"/>
        </w:rPr>
        <w:t>4.2. Проектирование, создание и апробация программ, проектов, их обсуждение и корректировка, в т. ч. проектирование промежуточных образовательных результатов для 1–3-х, 5–8-х, 10-х классов с учетом требований ФГОС общего образования, примерных основных образовательных программ по уровням общего образования.</w:t>
      </w:r>
    </w:p>
    <w:p w:rsidR="001644B7" w:rsidRPr="00784618" w:rsidRDefault="001644B7" w:rsidP="001644B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4618">
        <w:rPr>
          <w:rFonts w:ascii="Times New Roman" w:hAnsi="Times New Roman" w:cs="Times New Roman"/>
          <w:sz w:val="24"/>
          <w:szCs w:val="24"/>
        </w:rPr>
        <w:t>4.3. Создание банка дидактических материалов по проблеме.</w:t>
      </w:r>
    </w:p>
    <w:p w:rsidR="001644B7" w:rsidRPr="00784618" w:rsidRDefault="001644B7" w:rsidP="001644B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4618">
        <w:rPr>
          <w:rFonts w:ascii="Times New Roman" w:hAnsi="Times New Roman" w:cs="Times New Roman"/>
          <w:sz w:val="24"/>
          <w:szCs w:val="24"/>
        </w:rPr>
        <w:t xml:space="preserve">4.4. Создание банка диагностических работ для стартовой диагностики и диагностики уровня развития </w:t>
      </w:r>
      <w:proofErr w:type="spellStart"/>
      <w:r w:rsidRPr="0078461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84618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результатов. </w:t>
      </w:r>
    </w:p>
    <w:p w:rsidR="001644B7" w:rsidRPr="00784618" w:rsidRDefault="001644B7" w:rsidP="001644B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4618">
        <w:rPr>
          <w:rFonts w:ascii="Times New Roman" w:hAnsi="Times New Roman" w:cs="Times New Roman"/>
          <w:sz w:val="24"/>
          <w:szCs w:val="24"/>
        </w:rPr>
        <w:t>4.5. Обобщение педагогического опыта учителей ОО.</w:t>
      </w:r>
    </w:p>
    <w:p w:rsidR="001644B7" w:rsidRPr="00784618" w:rsidRDefault="001644B7" w:rsidP="001644B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4618">
        <w:rPr>
          <w:rFonts w:ascii="Times New Roman" w:hAnsi="Times New Roman" w:cs="Times New Roman"/>
          <w:sz w:val="24"/>
          <w:szCs w:val="24"/>
        </w:rPr>
        <w:t>4.6. Создание условий для непрерывного профессионального развития педагогов.</w:t>
      </w:r>
    </w:p>
    <w:p w:rsidR="001644B7" w:rsidRPr="00784618" w:rsidRDefault="001644B7" w:rsidP="001644B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4618">
        <w:rPr>
          <w:rFonts w:ascii="Times New Roman" w:hAnsi="Times New Roman" w:cs="Times New Roman"/>
          <w:sz w:val="24"/>
          <w:szCs w:val="24"/>
        </w:rPr>
        <w:lastRenderedPageBreak/>
        <w:t>4.7. Обеспечение устойчивой мотивации педагогов к профессиональному, культурному, творческому росту.</w:t>
      </w:r>
    </w:p>
    <w:p w:rsidR="001644B7" w:rsidRPr="00784618" w:rsidRDefault="001644B7" w:rsidP="001644B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4B7" w:rsidRPr="00784618" w:rsidRDefault="001644B7" w:rsidP="001644B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618">
        <w:rPr>
          <w:rFonts w:ascii="Times New Roman" w:hAnsi="Times New Roman" w:cs="Times New Roman"/>
          <w:b/>
          <w:sz w:val="24"/>
          <w:szCs w:val="24"/>
        </w:rPr>
        <w:t xml:space="preserve">5. Права и ответственность членов </w:t>
      </w:r>
      <w:proofErr w:type="spellStart"/>
      <w:r w:rsidRPr="00784618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784618">
        <w:rPr>
          <w:rFonts w:ascii="Times New Roman" w:hAnsi="Times New Roman" w:cs="Times New Roman"/>
          <w:b/>
          <w:sz w:val="24"/>
          <w:szCs w:val="24"/>
        </w:rPr>
        <w:t xml:space="preserve"> методических объединений и проблемно-творческих групп</w:t>
      </w:r>
    </w:p>
    <w:p w:rsidR="001644B7" w:rsidRPr="00784618" w:rsidRDefault="001644B7" w:rsidP="001644B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4618">
        <w:rPr>
          <w:rFonts w:ascii="Times New Roman" w:hAnsi="Times New Roman" w:cs="Times New Roman"/>
          <w:sz w:val="24"/>
          <w:szCs w:val="24"/>
        </w:rPr>
        <w:t xml:space="preserve">5.1. Члены </w:t>
      </w:r>
      <w:proofErr w:type="spellStart"/>
      <w:r w:rsidRPr="0078461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84618">
        <w:rPr>
          <w:rFonts w:ascii="Times New Roman" w:hAnsi="Times New Roman" w:cs="Times New Roman"/>
          <w:sz w:val="24"/>
          <w:szCs w:val="24"/>
        </w:rPr>
        <w:t xml:space="preserve"> методических объединений и проблемно-творческих групп имеют право:</w:t>
      </w:r>
    </w:p>
    <w:p w:rsidR="001644B7" w:rsidRPr="00784618" w:rsidRDefault="001644B7" w:rsidP="001644B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4618">
        <w:rPr>
          <w:rFonts w:ascii="Times New Roman" w:hAnsi="Times New Roman" w:cs="Times New Roman"/>
          <w:sz w:val="24"/>
          <w:szCs w:val="24"/>
        </w:rPr>
        <w:t xml:space="preserve">– активно участвовать в заседаниях </w:t>
      </w:r>
      <w:proofErr w:type="spellStart"/>
      <w:r w:rsidRPr="00784618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784618">
        <w:rPr>
          <w:rFonts w:ascii="Times New Roman" w:hAnsi="Times New Roman" w:cs="Times New Roman"/>
          <w:sz w:val="24"/>
          <w:szCs w:val="24"/>
        </w:rPr>
        <w:t xml:space="preserve"> методического объединения и группы;</w:t>
      </w:r>
    </w:p>
    <w:p w:rsidR="001644B7" w:rsidRPr="00784618" w:rsidRDefault="001644B7" w:rsidP="001644B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4618">
        <w:rPr>
          <w:rFonts w:ascii="Times New Roman" w:hAnsi="Times New Roman" w:cs="Times New Roman"/>
          <w:sz w:val="24"/>
          <w:szCs w:val="24"/>
        </w:rPr>
        <w:t xml:space="preserve">– конструктивно критиковать и вносить коррективы в план и процесс работы </w:t>
      </w:r>
      <w:proofErr w:type="spellStart"/>
      <w:r w:rsidRPr="00784618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784618">
        <w:rPr>
          <w:rFonts w:ascii="Times New Roman" w:hAnsi="Times New Roman" w:cs="Times New Roman"/>
          <w:sz w:val="24"/>
          <w:szCs w:val="24"/>
        </w:rPr>
        <w:t xml:space="preserve"> методического объединения и проблемно-творческих групп с учетом текущих результатов. </w:t>
      </w:r>
    </w:p>
    <w:p w:rsidR="001644B7" w:rsidRPr="00784618" w:rsidRDefault="001644B7" w:rsidP="001644B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4618">
        <w:rPr>
          <w:rFonts w:ascii="Times New Roman" w:hAnsi="Times New Roman" w:cs="Times New Roman"/>
          <w:sz w:val="24"/>
          <w:szCs w:val="24"/>
        </w:rPr>
        <w:t xml:space="preserve">5.2. Разрабатывать и апробировать методические рекомендации для педагогических работников. </w:t>
      </w:r>
    </w:p>
    <w:p w:rsidR="001644B7" w:rsidRPr="00784618" w:rsidRDefault="001644B7" w:rsidP="001644B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4618">
        <w:rPr>
          <w:rFonts w:ascii="Times New Roman" w:hAnsi="Times New Roman" w:cs="Times New Roman"/>
          <w:sz w:val="24"/>
          <w:szCs w:val="24"/>
        </w:rPr>
        <w:t>5.3. Участники проблемно-творческой группы несут ответственность:</w:t>
      </w:r>
    </w:p>
    <w:p w:rsidR="001644B7" w:rsidRPr="00784618" w:rsidRDefault="001644B7" w:rsidP="001644B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4618">
        <w:rPr>
          <w:rFonts w:ascii="Times New Roman" w:hAnsi="Times New Roman" w:cs="Times New Roman"/>
          <w:sz w:val="24"/>
          <w:szCs w:val="24"/>
        </w:rPr>
        <w:t xml:space="preserve">– за выполнение плана работы </w:t>
      </w:r>
      <w:proofErr w:type="spellStart"/>
      <w:r w:rsidRPr="00784618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784618">
        <w:rPr>
          <w:rFonts w:ascii="Times New Roman" w:hAnsi="Times New Roman" w:cs="Times New Roman"/>
          <w:sz w:val="24"/>
          <w:szCs w:val="24"/>
        </w:rPr>
        <w:t xml:space="preserve"> методического объединения и группы в полном объеме;</w:t>
      </w:r>
    </w:p>
    <w:p w:rsidR="001644B7" w:rsidRPr="00784618" w:rsidRDefault="001644B7" w:rsidP="001644B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4618">
        <w:rPr>
          <w:rFonts w:ascii="Times New Roman" w:hAnsi="Times New Roman" w:cs="Times New Roman"/>
          <w:sz w:val="24"/>
          <w:szCs w:val="24"/>
        </w:rPr>
        <w:t>– своевременную информацию о результатах работы группы;</w:t>
      </w:r>
    </w:p>
    <w:p w:rsidR="001644B7" w:rsidRPr="00784618" w:rsidRDefault="001644B7" w:rsidP="001644B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4618">
        <w:rPr>
          <w:rFonts w:ascii="Times New Roman" w:hAnsi="Times New Roman" w:cs="Times New Roman"/>
          <w:sz w:val="24"/>
          <w:szCs w:val="24"/>
        </w:rPr>
        <w:t>– качество публикуемых материалов и организуемых мероприятий.</w:t>
      </w:r>
    </w:p>
    <w:p w:rsidR="001644B7" w:rsidRPr="00784618" w:rsidRDefault="001644B7" w:rsidP="001644B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4B7" w:rsidRPr="00784618" w:rsidRDefault="001644B7" w:rsidP="001644B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618">
        <w:rPr>
          <w:rFonts w:ascii="Times New Roman" w:hAnsi="Times New Roman" w:cs="Times New Roman"/>
          <w:b/>
          <w:sz w:val="24"/>
          <w:szCs w:val="24"/>
        </w:rPr>
        <w:t>6. Порядок вступления Положения в силу и способ его опубликования</w:t>
      </w:r>
    </w:p>
    <w:p w:rsidR="001644B7" w:rsidRPr="00784618" w:rsidRDefault="001644B7" w:rsidP="001644B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4618">
        <w:rPr>
          <w:rFonts w:ascii="Times New Roman" w:hAnsi="Times New Roman" w:cs="Times New Roman"/>
          <w:sz w:val="24"/>
          <w:szCs w:val="24"/>
        </w:rPr>
        <w:t>6.1. Настоящее Положение вступает в силу с момента его утверждения руководителем ОО. Изменения, вносимые в Положение, вступают в силу в том же порядке.</w:t>
      </w:r>
    </w:p>
    <w:p w:rsidR="001644B7" w:rsidRPr="00784618" w:rsidRDefault="001644B7" w:rsidP="001644B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4618">
        <w:rPr>
          <w:rFonts w:ascii="Times New Roman" w:hAnsi="Times New Roman" w:cs="Times New Roman"/>
          <w:sz w:val="24"/>
          <w:szCs w:val="24"/>
        </w:rPr>
        <w:t>6.2. После утверждения Положения или изменений, внесенных в него, текст Положения публикуется в локальной сети в день утверждения Положения. Работники ОО знакомятся с Положением под роспись.</w:t>
      </w:r>
    </w:p>
    <w:p w:rsidR="001644B7" w:rsidRPr="00784618" w:rsidRDefault="001644B7" w:rsidP="001644B7">
      <w:pPr>
        <w:rPr>
          <w:rFonts w:ascii="Times New Roman" w:hAnsi="Times New Roman" w:cs="Times New Roman"/>
          <w:sz w:val="24"/>
          <w:szCs w:val="24"/>
        </w:rPr>
      </w:pPr>
    </w:p>
    <w:p w:rsidR="00995319" w:rsidRDefault="00995319"/>
    <w:sectPr w:rsidR="00995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1644B7"/>
    <w:rsid w:val="001644B7"/>
    <w:rsid w:val="001D1DE5"/>
    <w:rsid w:val="00995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1005</Words>
  <Characters>5731</Characters>
  <Application>Microsoft Office Word</Application>
  <DocSecurity>0</DocSecurity>
  <Lines>47</Lines>
  <Paragraphs>13</Paragraphs>
  <ScaleCrop>false</ScaleCrop>
  <Company/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2017-08-10T06:20:00Z</dcterms:created>
  <dcterms:modified xsi:type="dcterms:W3CDTF">2017-08-10T06:24:00Z</dcterms:modified>
</cp:coreProperties>
</file>