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36F" w:rsidRPr="005C536F" w:rsidRDefault="005C536F" w:rsidP="005C536F">
      <w:pPr>
        <w:spacing w:after="0" w:line="240" w:lineRule="auto"/>
        <w:jc w:val="center"/>
        <w:rPr>
          <w:b/>
        </w:rPr>
      </w:pPr>
      <w:r>
        <w:rPr>
          <w:b/>
        </w:rPr>
        <w:t xml:space="preserve">Победители и призеры </w:t>
      </w:r>
      <w:r w:rsidRPr="005C536F">
        <w:rPr>
          <w:b/>
        </w:rPr>
        <w:t>конкурса «</w:t>
      </w:r>
      <w:proofErr w:type="spellStart"/>
      <w:r w:rsidRPr="005C536F">
        <w:rPr>
          <w:b/>
        </w:rPr>
        <w:t>Метапредметное</w:t>
      </w:r>
      <w:proofErr w:type="spellEnd"/>
      <w:r w:rsidRPr="005C536F">
        <w:rPr>
          <w:b/>
        </w:rPr>
        <w:t xml:space="preserve"> первенство», прошедшего в рамках краевого конкурса «Учитель года 2018».</w:t>
      </w:r>
    </w:p>
    <w:p w:rsidR="00C01D79" w:rsidRDefault="005C536F" w:rsidP="00C01D79">
      <w:r w:rsidRPr="005C536F">
        <w:rPr>
          <w:b/>
        </w:rPr>
        <w:t>Номинация «Педагогический дебют»</w:t>
      </w:r>
    </w:p>
    <w:p w:rsidR="00C01D79" w:rsidRDefault="00C01D79" w:rsidP="00C01D79">
      <w:pPr>
        <w:spacing w:after="0" w:line="240" w:lineRule="auto"/>
      </w:pPr>
      <w:r>
        <w:t xml:space="preserve">Список победителей и призеров номинации </w:t>
      </w:r>
      <w:r w:rsidRPr="00C01D79">
        <w:rPr>
          <w:b/>
        </w:rPr>
        <w:t>«Смысловое чтение»:</w:t>
      </w:r>
    </w:p>
    <w:tbl>
      <w:tblPr>
        <w:tblW w:w="1021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8"/>
        <w:gridCol w:w="2353"/>
        <w:gridCol w:w="1897"/>
        <w:gridCol w:w="2102"/>
        <w:gridCol w:w="1884"/>
        <w:gridCol w:w="1111"/>
      </w:tblGrid>
      <w:tr w:rsidR="00C01D79" w:rsidRPr="002015E6" w:rsidTr="00C01D79">
        <w:tc>
          <w:tcPr>
            <w:tcW w:w="868" w:type="dxa"/>
          </w:tcPr>
          <w:p w:rsidR="00C01D79" w:rsidRPr="002015E6" w:rsidRDefault="00C01D79" w:rsidP="00E120C9">
            <w:r>
              <w:t>Место</w:t>
            </w:r>
          </w:p>
        </w:tc>
        <w:tc>
          <w:tcPr>
            <w:tcW w:w="2353" w:type="dxa"/>
          </w:tcPr>
          <w:p w:rsidR="00C01D79" w:rsidRPr="002015E6" w:rsidRDefault="00C01D79" w:rsidP="00E120C9">
            <w:r w:rsidRPr="002015E6">
              <w:t>Ф.И.О. участника</w:t>
            </w:r>
          </w:p>
        </w:tc>
        <w:tc>
          <w:tcPr>
            <w:tcW w:w="1897" w:type="dxa"/>
          </w:tcPr>
          <w:p w:rsidR="00C01D79" w:rsidRPr="002015E6" w:rsidRDefault="00C01D79" w:rsidP="00E120C9">
            <w:r w:rsidRPr="002015E6">
              <w:t>Район, город Пермского края</w:t>
            </w:r>
          </w:p>
        </w:tc>
        <w:tc>
          <w:tcPr>
            <w:tcW w:w="2102" w:type="dxa"/>
          </w:tcPr>
          <w:p w:rsidR="00C01D79" w:rsidRPr="002015E6" w:rsidRDefault="00C01D79" w:rsidP="00E120C9">
            <w:r w:rsidRPr="002015E6">
              <w:t>Образовательное учреждение</w:t>
            </w:r>
          </w:p>
        </w:tc>
        <w:tc>
          <w:tcPr>
            <w:tcW w:w="1884" w:type="dxa"/>
          </w:tcPr>
          <w:p w:rsidR="00C01D79" w:rsidRPr="002015E6" w:rsidRDefault="00C01D79" w:rsidP="00E120C9">
            <w:r w:rsidRPr="002015E6">
              <w:t>Должность</w:t>
            </w:r>
          </w:p>
        </w:tc>
        <w:tc>
          <w:tcPr>
            <w:tcW w:w="1111" w:type="dxa"/>
          </w:tcPr>
          <w:p w:rsidR="00C01D79" w:rsidRPr="002015E6" w:rsidRDefault="00C01D79" w:rsidP="00E120C9">
            <w:r>
              <w:t>Средний балл</w:t>
            </w:r>
          </w:p>
        </w:tc>
      </w:tr>
      <w:tr w:rsidR="00C01D79" w:rsidRPr="005C044E" w:rsidTr="00C01D79">
        <w:tc>
          <w:tcPr>
            <w:tcW w:w="868" w:type="dxa"/>
          </w:tcPr>
          <w:p w:rsidR="00C01D79" w:rsidRPr="002015E6" w:rsidRDefault="00C01D79" w:rsidP="00C01D79">
            <w:pPr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2353" w:type="dxa"/>
          </w:tcPr>
          <w:p w:rsidR="00C01D79" w:rsidRPr="00832D71" w:rsidRDefault="00427A38" w:rsidP="00E120C9">
            <w:hyperlink r:id="rId5" w:history="1">
              <w:r w:rsidR="00C01D79" w:rsidRPr="00832D71">
                <w:rPr>
                  <w:rStyle w:val="a3"/>
                </w:rPr>
                <w:t>Орлова Мария Олеговна</w:t>
              </w:r>
            </w:hyperlink>
          </w:p>
        </w:tc>
        <w:tc>
          <w:tcPr>
            <w:tcW w:w="1897" w:type="dxa"/>
          </w:tcPr>
          <w:p w:rsidR="00C01D79" w:rsidRPr="00832D71" w:rsidRDefault="00C01D79" w:rsidP="00E120C9">
            <w:r w:rsidRPr="00832D71">
              <w:t>Учитель русского языка и литературы</w:t>
            </w:r>
          </w:p>
        </w:tc>
        <w:tc>
          <w:tcPr>
            <w:tcW w:w="2102" w:type="dxa"/>
          </w:tcPr>
          <w:p w:rsidR="00C01D79" w:rsidRPr="007317B0" w:rsidRDefault="00C01D79" w:rsidP="00E120C9">
            <w:pPr>
              <w:rPr>
                <w:color w:val="000000"/>
                <w:sz w:val="22"/>
              </w:rPr>
            </w:pPr>
            <w:r w:rsidRPr="00832D71">
              <w:t>МАО</w:t>
            </w:r>
            <w:r>
              <w:t>У «Савинская средняя школа»</w:t>
            </w:r>
          </w:p>
        </w:tc>
        <w:tc>
          <w:tcPr>
            <w:tcW w:w="1884" w:type="dxa"/>
          </w:tcPr>
          <w:p w:rsidR="00C01D79" w:rsidRPr="007317B0" w:rsidRDefault="00C01D79" w:rsidP="00E120C9">
            <w:pPr>
              <w:rPr>
                <w:color w:val="000000"/>
                <w:sz w:val="22"/>
              </w:rPr>
            </w:pPr>
            <w:r w:rsidRPr="00832D71">
              <w:t>Пермский муниципальный район</w:t>
            </w:r>
          </w:p>
        </w:tc>
        <w:tc>
          <w:tcPr>
            <w:tcW w:w="1111" w:type="dxa"/>
          </w:tcPr>
          <w:p w:rsidR="00C01D79" w:rsidRPr="005C044E" w:rsidRDefault="00C01D79" w:rsidP="00E120C9">
            <w:r>
              <w:t>21,04</w:t>
            </w:r>
          </w:p>
        </w:tc>
      </w:tr>
    </w:tbl>
    <w:p w:rsidR="00C01D79" w:rsidRDefault="00C01D79" w:rsidP="00C01D79">
      <w:pPr>
        <w:spacing w:after="0" w:line="240" w:lineRule="auto"/>
      </w:pPr>
      <w:r>
        <w:t xml:space="preserve">Список победителей и призеров номинации </w:t>
      </w:r>
      <w:r w:rsidRPr="00C01D79">
        <w:rPr>
          <w:b/>
        </w:rPr>
        <w:t>«Публичное выступление»:</w:t>
      </w:r>
    </w:p>
    <w:tbl>
      <w:tblPr>
        <w:tblW w:w="102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8"/>
        <w:gridCol w:w="2356"/>
        <w:gridCol w:w="2018"/>
        <w:gridCol w:w="2254"/>
        <w:gridCol w:w="1593"/>
        <w:gridCol w:w="1111"/>
      </w:tblGrid>
      <w:tr w:rsidR="00C01D79" w:rsidRPr="002015E6" w:rsidTr="00C01D79">
        <w:tc>
          <w:tcPr>
            <w:tcW w:w="868" w:type="dxa"/>
          </w:tcPr>
          <w:p w:rsidR="00C01D79" w:rsidRPr="002015E6" w:rsidRDefault="00C01D79" w:rsidP="00E120C9">
            <w:r>
              <w:t>Место</w:t>
            </w:r>
          </w:p>
        </w:tc>
        <w:tc>
          <w:tcPr>
            <w:tcW w:w="2356" w:type="dxa"/>
          </w:tcPr>
          <w:p w:rsidR="00C01D79" w:rsidRPr="002015E6" w:rsidRDefault="00C01D79" w:rsidP="00E120C9">
            <w:r w:rsidRPr="002015E6">
              <w:t>Ф.И.О. участника</w:t>
            </w:r>
          </w:p>
        </w:tc>
        <w:tc>
          <w:tcPr>
            <w:tcW w:w="2018" w:type="dxa"/>
          </w:tcPr>
          <w:p w:rsidR="00C01D79" w:rsidRPr="002015E6" w:rsidRDefault="00C01D79" w:rsidP="00E120C9">
            <w:r w:rsidRPr="002015E6">
              <w:t>Район, город Пермского края</w:t>
            </w:r>
          </w:p>
        </w:tc>
        <w:tc>
          <w:tcPr>
            <w:tcW w:w="2254" w:type="dxa"/>
          </w:tcPr>
          <w:p w:rsidR="00C01D79" w:rsidRPr="002015E6" w:rsidRDefault="00C01D79" w:rsidP="00E120C9">
            <w:r w:rsidRPr="002015E6">
              <w:t>Образовательное учреждение</w:t>
            </w:r>
          </w:p>
        </w:tc>
        <w:tc>
          <w:tcPr>
            <w:tcW w:w="1593" w:type="dxa"/>
          </w:tcPr>
          <w:p w:rsidR="00C01D79" w:rsidRPr="002015E6" w:rsidRDefault="00C01D79" w:rsidP="00E120C9">
            <w:r w:rsidRPr="002015E6">
              <w:t>Должность</w:t>
            </w:r>
          </w:p>
        </w:tc>
        <w:tc>
          <w:tcPr>
            <w:tcW w:w="1111" w:type="dxa"/>
          </w:tcPr>
          <w:p w:rsidR="00C01D79" w:rsidRPr="002015E6" w:rsidRDefault="00C01D79" w:rsidP="00E120C9">
            <w:r>
              <w:t>Средний балл</w:t>
            </w:r>
          </w:p>
        </w:tc>
      </w:tr>
      <w:tr w:rsidR="00C01D79" w:rsidRPr="005C044E" w:rsidTr="00C01D79">
        <w:tc>
          <w:tcPr>
            <w:tcW w:w="868" w:type="dxa"/>
          </w:tcPr>
          <w:p w:rsidR="00C01D79" w:rsidRPr="002015E6" w:rsidRDefault="00C01D79" w:rsidP="00C01D79">
            <w:pPr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2356" w:type="dxa"/>
          </w:tcPr>
          <w:p w:rsidR="00C01D79" w:rsidRPr="00832D71" w:rsidRDefault="00427A38" w:rsidP="00E120C9">
            <w:hyperlink r:id="rId6" w:history="1">
              <w:proofErr w:type="spellStart"/>
              <w:r w:rsidR="00C01D79" w:rsidRPr="00832D71">
                <w:rPr>
                  <w:rStyle w:val="a3"/>
                </w:rPr>
                <w:t>Семерикова</w:t>
              </w:r>
              <w:proofErr w:type="spellEnd"/>
              <w:r w:rsidR="00C01D79" w:rsidRPr="00832D71">
                <w:rPr>
                  <w:rStyle w:val="a3"/>
                </w:rPr>
                <w:t xml:space="preserve"> Анна Андреевна</w:t>
              </w:r>
            </w:hyperlink>
          </w:p>
        </w:tc>
        <w:tc>
          <w:tcPr>
            <w:tcW w:w="2018" w:type="dxa"/>
          </w:tcPr>
          <w:p w:rsidR="00C01D79" w:rsidRPr="00832D71" w:rsidRDefault="00C01D79" w:rsidP="00E120C9">
            <w:r>
              <w:t>Учитель технологии</w:t>
            </w:r>
          </w:p>
        </w:tc>
        <w:tc>
          <w:tcPr>
            <w:tcW w:w="2254" w:type="dxa"/>
          </w:tcPr>
          <w:p w:rsidR="00C01D79" w:rsidRPr="007317B0" w:rsidRDefault="00C01D79" w:rsidP="00E120C9">
            <w:pPr>
              <w:rPr>
                <w:color w:val="000000"/>
                <w:sz w:val="22"/>
              </w:rPr>
            </w:pPr>
            <w:r w:rsidRPr="00832D71">
              <w:rPr>
                <w:color w:val="000000"/>
                <w:sz w:val="22"/>
              </w:rPr>
              <w:t>МБОУ «</w:t>
            </w:r>
            <w:proofErr w:type="spellStart"/>
            <w:r w:rsidRPr="00832D71">
              <w:rPr>
                <w:color w:val="000000"/>
                <w:sz w:val="22"/>
              </w:rPr>
              <w:t>Добрянская</w:t>
            </w:r>
            <w:proofErr w:type="spellEnd"/>
            <w:r w:rsidRPr="00832D71">
              <w:rPr>
                <w:color w:val="000000"/>
                <w:sz w:val="22"/>
              </w:rPr>
              <w:t xml:space="preserve"> средняя общеобразовательная школе № 2»</w:t>
            </w:r>
          </w:p>
        </w:tc>
        <w:tc>
          <w:tcPr>
            <w:tcW w:w="1593" w:type="dxa"/>
          </w:tcPr>
          <w:p w:rsidR="00C01D79" w:rsidRPr="007317B0" w:rsidRDefault="00C01D79" w:rsidP="00E120C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Г. </w:t>
            </w:r>
            <w:r w:rsidRPr="00832D71">
              <w:rPr>
                <w:color w:val="000000"/>
                <w:sz w:val="22"/>
              </w:rPr>
              <w:t>Добрянка</w:t>
            </w:r>
          </w:p>
        </w:tc>
        <w:tc>
          <w:tcPr>
            <w:tcW w:w="1111" w:type="dxa"/>
          </w:tcPr>
          <w:p w:rsidR="00C01D79" w:rsidRPr="005C044E" w:rsidRDefault="00C01D79" w:rsidP="00E120C9">
            <w:r>
              <w:t>19,0</w:t>
            </w:r>
          </w:p>
        </w:tc>
      </w:tr>
    </w:tbl>
    <w:p w:rsidR="00C01D79" w:rsidRPr="00C01D79" w:rsidRDefault="00C01D79" w:rsidP="00C01D79">
      <w:pPr>
        <w:spacing w:after="0" w:line="240" w:lineRule="auto"/>
        <w:rPr>
          <w:b/>
        </w:rPr>
      </w:pPr>
      <w:r>
        <w:t xml:space="preserve">Список победителей и призеров номинации </w:t>
      </w:r>
      <w:r w:rsidRPr="00C01D79">
        <w:rPr>
          <w:b/>
        </w:rPr>
        <w:t>«Моделирование»:</w:t>
      </w:r>
    </w:p>
    <w:tbl>
      <w:tblPr>
        <w:tblW w:w="1024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8"/>
        <w:gridCol w:w="2245"/>
        <w:gridCol w:w="1835"/>
        <w:gridCol w:w="2439"/>
        <w:gridCol w:w="1745"/>
        <w:gridCol w:w="1111"/>
      </w:tblGrid>
      <w:tr w:rsidR="00C01D79" w:rsidRPr="002015E6" w:rsidTr="00C01D79">
        <w:tc>
          <w:tcPr>
            <w:tcW w:w="868" w:type="dxa"/>
          </w:tcPr>
          <w:p w:rsidR="00C01D79" w:rsidRPr="002015E6" w:rsidRDefault="00C01D79" w:rsidP="00E120C9">
            <w:r>
              <w:t>Место</w:t>
            </w:r>
          </w:p>
        </w:tc>
        <w:tc>
          <w:tcPr>
            <w:tcW w:w="2245" w:type="dxa"/>
          </w:tcPr>
          <w:p w:rsidR="00C01D79" w:rsidRPr="002015E6" w:rsidRDefault="00C01D79" w:rsidP="00E120C9">
            <w:r w:rsidRPr="002015E6">
              <w:t>Ф.И.О. участника</w:t>
            </w:r>
          </w:p>
        </w:tc>
        <w:tc>
          <w:tcPr>
            <w:tcW w:w="1835" w:type="dxa"/>
          </w:tcPr>
          <w:p w:rsidR="00C01D79" w:rsidRPr="002015E6" w:rsidRDefault="00C01D79" w:rsidP="00E120C9">
            <w:r w:rsidRPr="002015E6">
              <w:t>Район, город Пермского края</w:t>
            </w:r>
          </w:p>
        </w:tc>
        <w:tc>
          <w:tcPr>
            <w:tcW w:w="2439" w:type="dxa"/>
          </w:tcPr>
          <w:p w:rsidR="00C01D79" w:rsidRPr="002015E6" w:rsidRDefault="00C01D79" w:rsidP="00E120C9">
            <w:r w:rsidRPr="002015E6">
              <w:t>Образовательное учреждение</w:t>
            </w:r>
          </w:p>
        </w:tc>
        <w:tc>
          <w:tcPr>
            <w:tcW w:w="1745" w:type="dxa"/>
          </w:tcPr>
          <w:p w:rsidR="00C01D79" w:rsidRPr="002015E6" w:rsidRDefault="00C01D79" w:rsidP="00E120C9">
            <w:r w:rsidRPr="002015E6">
              <w:t>Должность</w:t>
            </w:r>
          </w:p>
        </w:tc>
        <w:tc>
          <w:tcPr>
            <w:tcW w:w="1111" w:type="dxa"/>
          </w:tcPr>
          <w:p w:rsidR="00C01D79" w:rsidRPr="002015E6" w:rsidRDefault="00C01D79" w:rsidP="00E120C9">
            <w:r>
              <w:t>Средний балл</w:t>
            </w:r>
          </w:p>
        </w:tc>
      </w:tr>
      <w:tr w:rsidR="00C01D79" w:rsidRPr="005C044E" w:rsidTr="00C01D79">
        <w:tc>
          <w:tcPr>
            <w:tcW w:w="868" w:type="dxa"/>
          </w:tcPr>
          <w:p w:rsidR="00C01D79" w:rsidRPr="002015E6" w:rsidRDefault="00C01D79" w:rsidP="00E120C9">
            <w:r>
              <w:t>2</w:t>
            </w:r>
          </w:p>
        </w:tc>
        <w:tc>
          <w:tcPr>
            <w:tcW w:w="2245" w:type="dxa"/>
          </w:tcPr>
          <w:p w:rsidR="00C01D79" w:rsidRPr="00832D71" w:rsidRDefault="00427A38" w:rsidP="00E120C9">
            <w:hyperlink r:id="rId7" w:history="1">
              <w:proofErr w:type="spellStart"/>
              <w:r w:rsidR="00C01D79" w:rsidRPr="00832D71">
                <w:rPr>
                  <w:rStyle w:val="a3"/>
                </w:rPr>
                <w:t>Крючкова</w:t>
              </w:r>
              <w:proofErr w:type="spellEnd"/>
              <w:r w:rsidR="00C01D79" w:rsidRPr="00832D71">
                <w:rPr>
                  <w:rStyle w:val="a3"/>
                </w:rPr>
                <w:t xml:space="preserve"> Анна Алексеевна</w:t>
              </w:r>
            </w:hyperlink>
          </w:p>
        </w:tc>
        <w:tc>
          <w:tcPr>
            <w:tcW w:w="1835" w:type="dxa"/>
          </w:tcPr>
          <w:p w:rsidR="00C01D79" w:rsidRPr="00832D71" w:rsidRDefault="00C01D79" w:rsidP="00E120C9">
            <w:r w:rsidRPr="00832D71">
              <w:t>Учитель физической культуры</w:t>
            </w:r>
          </w:p>
        </w:tc>
        <w:tc>
          <w:tcPr>
            <w:tcW w:w="2439" w:type="dxa"/>
          </w:tcPr>
          <w:p w:rsidR="00C01D79" w:rsidRPr="007317B0" w:rsidRDefault="00C01D79" w:rsidP="00E120C9">
            <w:pPr>
              <w:rPr>
                <w:color w:val="000000"/>
                <w:sz w:val="22"/>
              </w:rPr>
            </w:pPr>
            <w:r w:rsidRPr="00832D71">
              <w:t>МБОУ «</w:t>
            </w:r>
            <w:proofErr w:type="spellStart"/>
            <w:r w:rsidRPr="00832D71">
              <w:t>Карагайская</w:t>
            </w:r>
            <w:proofErr w:type="spellEnd"/>
            <w:r w:rsidRPr="00832D71">
              <w:t xml:space="preserve"> средняя общеобразовательная школа № 1»</w:t>
            </w:r>
          </w:p>
        </w:tc>
        <w:tc>
          <w:tcPr>
            <w:tcW w:w="1745" w:type="dxa"/>
          </w:tcPr>
          <w:p w:rsidR="00C01D79" w:rsidRPr="007317B0" w:rsidRDefault="00C01D79" w:rsidP="00E120C9">
            <w:pPr>
              <w:rPr>
                <w:color w:val="000000"/>
                <w:sz w:val="22"/>
              </w:rPr>
            </w:pPr>
            <w:r w:rsidRPr="00832D71">
              <w:rPr>
                <w:color w:val="000000"/>
                <w:sz w:val="22"/>
              </w:rPr>
              <w:t>Карагайский муниципальный район</w:t>
            </w:r>
          </w:p>
        </w:tc>
        <w:tc>
          <w:tcPr>
            <w:tcW w:w="1111" w:type="dxa"/>
          </w:tcPr>
          <w:p w:rsidR="00C01D79" w:rsidRPr="005C044E" w:rsidRDefault="00C01D79" w:rsidP="00E120C9">
            <w:r>
              <w:t>18,12</w:t>
            </w:r>
          </w:p>
        </w:tc>
      </w:tr>
    </w:tbl>
    <w:p w:rsidR="00C01D79" w:rsidRDefault="00C01D79" w:rsidP="00C01D79">
      <w:pPr>
        <w:spacing w:after="0" w:line="240" w:lineRule="auto"/>
      </w:pPr>
      <w:r>
        <w:t xml:space="preserve">Список победителей и призеров номинации </w:t>
      </w:r>
      <w:r w:rsidRPr="00C01D79">
        <w:rPr>
          <w:b/>
        </w:rPr>
        <w:t>«Профессиональное сотрудничество»:</w:t>
      </w:r>
    </w:p>
    <w:tbl>
      <w:tblPr>
        <w:tblW w:w="1031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8"/>
        <w:gridCol w:w="2175"/>
        <w:gridCol w:w="1937"/>
        <w:gridCol w:w="2439"/>
        <w:gridCol w:w="1773"/>
        <w:gridCol w:w="1120"/>
      </w:tblGrid>
      <w:tr w:rsidR="00C01D79" w:rsidRPr="002015E6" w:rsidTr="00C01D79">
        <w:tc>
          <w:tcPr>
            <w:tcW w:w="868" w:type="dxa"/>
          </w:tcPr>
          <w:p w:rsidR="00C01D79" w:rsidRPr="002015E6" w:rsidRDefault="00C01D79" w:rsidP="00E120C9">
            <w:r>
              <w:t>Место</w:t>
            </w:r>
            <w:bookmarkStart w:id="0" w:name="_GoBack"/>
            <w:bookmarkEnd w:id="0"/>
          </w:p>
        </w:tc>
        <w:tc>
          <w:tcPr>
            <w:tcW w:w="2175" w:type="dxa"/>
          </w:tcPr>
          <w:p w:rsidR="00C01D79" w:rsidRPr="002015E6" w:rsidRDefault="00C01D79" w:rsidP="00E120C9">
            <w:r w:rsidRPr="002015E6">
              <w:t>Ф.И.О. участника</w:t>
            </w:r>
          </w:p>
        </w:tc>
        <w:tc>
          <w:tcPr>
            <w:tcW w:w="1937" w:type="dxa"/>
          </w:tcPr>
          <w:p w:rsidR="00C01D79" w:rsidRPr="002015E6" w:rsidRDefault="00C01D79" w:rsidP="00E120C9">
            <w:r w:rsidRPr="002015E6">
              <w:t>Район, город Пермского края</w:t>
            </w:r>
          </w:p>
        </w:tc>
        <w:tc>
          <w:tcPr>
            <w:tcW w:w="2439" w:type="dxa"/>
          </w:tcPr>
          <w:p w:rsidR="00C01D79" w:rsidRPr="002015E6" w:rsidRDefault="00C01D79" w:rsidP="00E120C9">
            <w:r w:rsidRPr="002015E6">
              <w:t>Образовательное учреждение</w:t>
            </w:r>
          </w:p>
        </w:tc>
        <w:tc>
          <w:tcPr>
            <w:tcW w:w="1773" w:type="dxa"/>
          </w:tcPr>
          <w:p w:rsidR="00C01D79" w:rsidRPr="002015E6" w:rsidRDefault="00C01D79" w:rsidP="00E120C9">
            <w:r w:rsidRPr="002015E6">
              <w:t>Должность</w:t>
            </w:r>
          </w:p>
        </w:tc>
        <w:tc>
          <w:tcPr>
            <w:tcW w:w="1120" w:type="dxa"/>
          </w:tcPr>
          <w:p w:rsidR="00C01D79" w:rsidRPr="002015E6" w:rsidRDefault="00C01D79" w:rsidP="00E120C9">
            <w:r>
              <w:t>Средний балл</w:t>
            </w:r>
          </w:p>
        </w:tc>
      </w:tr>
      <w:tr w:rsidR="00C01D79" w:rsidRPr="005C044E" w:rsidTr="00C01D79">
        <w:tc>
          <w:tcPr>
            <w:tcW w:w="868" w:type="dxa"/>
          </w:tcPr>
          <w:p w:rsidR="00C01D79" w:rsidRPr="002015E6" w:rsidRDefault="00C01D79" w:rsidP="00E120C9">
            <w:r>
              <w:t>1</w:t>
            </w:r>
          </w:p>
        </w:tc>
        <w:tc>
          <w:tcPr>
            <w:tcW w:w="2175" w:type="dxa"/>
          </w:tcPr>
          <w:p w:rsidR="00C01D79" w:rsidRPr="00832D71" w:rsidRDefault="00427A38" w:rsidP="00E120C9">
            <w:hyperlink r:id="rId8" w:history="1">
              <w:proofErr w:type="spellStart"/>
              <w:r w:rsidR="00C01D79" w:rsidRPr="00832D71">
                <w:rPr>
                  <w:rStyle w:val="a3"/>
                </w:rPr>
                <w:t>Гайсак</w:t>
              </w:r>
              <w:proofErr w:type="spellEnd"/>
              <w:r w:rsidR="00C01D79" w:rsidRPr="00832D71">
                <w:rPr>
                  <w:rStyle w:val="a3"/>
                </w:rPr>
                <w:t xml:space="preserve"> Наталья Валерьевна</w:t>
              </w:r>
            </w:hyperlink>
          </w:p>
        </w:tc>
        <w:tc>
          <w:tcPr>
            <w:tcW w:w="1937" w:type="dxa"/>
          </w:tcPr>
          <w:p w:rsidR="00C01D79" w:rsidRPr="00832D71" w:rsidRDefault="00C01D79" w:rsidP="00E120C9">
            <w:r w:rsidRPr="00832D71">
              <w:t>Учитель обществознания и права</w:t>
            </w:r>
          </w:p>
        </w:tc>
        <w:tc>
          <w:tcPr>
            <w:tcW w:w="2439" w:type="dxa"/>
          </w:tcPr>
          <w:p w:rsidR="00C01D79" w:rsidRPr="007317B0" w:rsidRDefault="00C01D79" w:rsidP="00E120C9">
            <w:pPr>
              <w:rPr>
                <w:color w:val="000000"/>
                <w:sz w:val="22"/>
              </w:rPr>
            </w:pPr>
            <w:r w:rsidRPr="00832D71">
              <w:t xml:space="preserve"> МАОУ «</w:t>
            </w:r>
            <w:proofErr w:type="gramStart"/>
            <w:r w:rsidRPr="00832D71">
              <w:t>Средняя</w:t>
            </w:r>
            <w:proofErr w:type="gramEnd"/>
            <w:r w:rsidRPr="00832D71">
              <w:t xml:space="preserve"> общеобразовательная школа № 2 с углубленным изучением пр</w:t>
            </w:r>
            <w:r>
              <w:t xml:space="preserve">едметов гуманитарного профиля» </w:t>
            </w:r>
          </w:p>
        </w:tc>
        <w:tc>
          <w:tcPr>
            <w:tcW w:w="1773" w:type="dxa"/>
          </w:tcPr>
          <w:p w:rsidR="00C01D79" w:rsidRPr="007317B0" w:rsidRDefault="00C01D79" w:rsidP="00E120C9">
            <w:pPr>
              <w:rPr>
                <w:color w:val="000000"/>
                <w:sz w:val="22"/>
              </w:rPr>
            </w:pPr>
            <w:r w:rsidRPr="00832D71">
              <w:rPr>
                <w:color w:val="000000"/>
                <w:sz w:val="22"/>
              </w:rPr>
              <w:t>г. Пермь</w:t>
            </w:r>
          </w:p>
        </w:tc>
        <w:tc>
          <w:tcPr>
            <w:tcW w:w="1120" w:type="dxa"/>
          </w:tcPr>
          <w:p w:rsidR="00C01D79" w:rsidRPr="005C044E" w:rsidRDefault="00C01D79" w:rsidP="00E120C9">
            <w:r>
              <w:t>31,9</w:t>
            </w:r>
          </w:p>
        </w:tc>
      </w:tr>
      <w:tr w:rsidR="00C01D79" w:rsidRPr="005C044E" w:rsidTr="00C01D79">
        <w:tc>
          <w:tcPr>
            <w:tcW w:w="868" w:type="dxa"/>
          </w:tcPr>
          <w:p w:rsidR="00C01D79" w:rsidRPr="002015E6" w:rsidRDefault="00C01D79" w:rsidP="00E120C9">
            <w:r>
              <w:t>2</w:t>
            </w:r>
          </w:p>
        </w:tc>
        <w:tc>
          <w:tcPr>
            <w:tcW w:w="2175" w:type="dxa"/>
          </w:tcPr>
          <w:p w:rsidR="00C01D79" w:rsidRPr="00832D71" w:rsidRDefault="00427A38" w:rsidP="00E120C9">
            <w:hyperlink r:id="rId9" w:history="1">
              <w:r w:rsidR="00C01D79" w:rsidRPr="00832D71">
                <w:rPr>
                  <w:rStyle w:val="a3"/>
                </w:rPr>
                <w:t>Кирьянова Анастасия Константиновна</w:t>
              </w:r>
            </w:hyperlink>
          </w:p>
        </w:tc>
        <w:tc>
          <w:tcPr>
            <w:tcW w:w="1937" w:type="dxa"/>
          </w:tcPr>
          <w:p w:rsidR="00C01D79" w:rsidRPr="00832D71" w:rsidRDefault="00C01D79" w:rsidP="00E120C9">
            <w:r w:rsidRPr="00832D71">
              <w:t>Учитель русского языка и литературы</w:t>
            </w:r>
          </w:p>
        </w:tc>
        <w:tc>
          <w:tcPr>
            <w:tcW w:w="2439" w:type="dxa"/>
          </w:tcPr>
          <w:p w:rsidR="00C01D79" w:rsidRPr="007317B0" w:rsidRDefault="00C01D79" w:rsidP="00E120C9">
            <w:pPr>
              <w:rPr>
                <w:color w:val="000000"/>
                <w:sz w:val="22"/>
              </w:rPr>
            </w:pPr>
            <w:r w:rsidRPr="00832D71">
              <w:rPr>
                <w:color w:val="000000"/>
                <w:sz w:val="22"/>
              </w:rPr>
              <w:t>МБОУ «</w:t>
            </w:r>
            <w:proofErr w:type="spellStart"/>
            <w:r w:rsidRPr="00832D71">
              <w:rPr>
                <w:color w:val="000000"/>
                <w:sz w:val="22"/>
              </w:rPr>
              <w:t>Старо-Шагиртская</w:t>
            </w:r>
            <w:proofErr w:type="spellEnd"/>
            <w:r w:rsidRPr="00832D71">
              <w:rPr>
                <w:color w:val="000000"/>
                <w:sz w:val="22"/>
              </w:rPr>
              <w:t xml:space="preserve"> средняя общеобразовательная школа»</w:t>
            </w:r>
          </w:p>
        </w:tc>
        <w:tc>
          <w:tcPr>
            <w:tcW w:w="1773" w:type="dxa"/>
          </w:tcPr>
          <w:p w:rsidR="00C01D79" w:rsidRPr="007317B0" w:rsidRDefault="00C01D79" w:rsidP="00E120C9">
            <w:pPr>
              <w:rPr>
                <w:color w:val="000000"/>
                <w:sz w:val="22"/>
              </w:rPr>
            </w:pPr>
            <w:proofErr w:type="spellStart"/>
            <w:r w:rsidRPr="00832D71">
              <w:rPr>
                <w:color w:val="000000"/>
                <w:sz w:val="22"/>
              </w:rPr>
              <w:t>Куединский</w:t>
            </w:r>
            <w:proofErr w:type="spellEnd"/>
            <w:r w:rsidRPr="00832D71">
              <w:rPr>
                <w:color w:val="000000"/>
                <w:sz w:val="22"/>
              </w:rPr>
              <w:t xml:space="preserve"> муниципальный район</w:t>
            </w:r>
          </w:p>
        </w:tc>
        <w:tc>
          <w:tcPr>
            <w:tcW w:w="1120" w:type="dxa"/>
          </w:tcPr>
          <w:p w:rsidR="00C01D79" w:rsidRPr="005C044E" w:rsidRDefault="00C01D79" w:rsidP="00E120C9">
            <w:r>
              <w:t>28,3</w:t>
            </w:r>
          </w:p>
        </w:tc>
      </w:tr>
      <w:tr w:rsidR="00C01D79" w:rsidRPr="005C044E" w:rsidTr="00C01D79">
        <w:tc>
          <w:tcPr>
            <w:tcW w:w="868" w:type="dxa"/>
          </w:tcPr>
          <w:p w:rsidR="00C01D79" w:rsidRPr="002015E6" w:rsidRDefault="00C01D79" w:rsidP="00E120C9">
            <w:r>
              <w:t>2</w:t>
            </w:r>
          </w:p>
        </w:tc>
        <w:tc>
          <w:tcPr>
            <w:tcW w:w="2175" w:type="dxa"/>
          </w:tcPr>
          <w:p w:rsidR="00C01D79" w:rsidRPr="00832D71" w:rsidRDefault="00427A38" w:rsidP="00E120C9">
            <w:hyperlink r:id="rId10" w:history="1">
              <w:r w:rsidR="00C01D79" w:rsidRPr="00832D71">
                <w:rPr>
                  <w:rStyle w:val="a3"/>
                </w:rPr>
                <w:t>Кузнецова Инга Ипполитовна</w:t>
              </w:r>
            </w:hyperlink>
          </w:p>
        </w:tc>
        <w:tc>
          <w:tcPr>
            <w:tcW w:w="1937" w:type="dxa"/>
          </w:tcPr>
          <w:p w:rsidR="00C01D79" w:rsidRPr="00832D71" w:rsidRDefault="00C01D79" w:rsidP="00E120C9">
            <w:r w:rsidRPr="00832D71">
              <w:t>Учитель английского языка</w:t>
            </w:r>
          </w:p>
        </w:tc>
        <w:tc>
          <w:tcPr>
            <w:tcW w:w="2439" w:type="dxa"/>
          </w:tcPr>
          <w:p w:rsidR="00C01D79" w:rsidRPr="007317B0" w:rsidRDefault="00C01D79" w:rsidP="00E120C9">
            <w:pPr>
              <w:rPr>
                <w:color w:val="000000"/>
                <w:sz w:val="22"/>
              </w:rPr>
            </w:pPr>
            <w:r w:rsidRPr="00832D71">
              <w:rPr>
                <w:color w:val="000000"/>
                <w:sz w:val="22"/>
              </w:rPr>
              <w:t>МБОУ «</w:t>
            </w:r>
            <w:proofErr w:type="spellStart"/>
            <w:r w:rsidRPr="00832D71">
              <w:rPr>
                <w:color w:val="000000"/>
                <w:sz w:val="22"/>
              </w:rPr>
              <w:t>Лесокамская</w:t>
            </w:r>
            <w:proofErr w:type="spellEnd"/>
            <w:r w:rsidRPr="00832D71">
              <w:rPr>
                <w:color w:val="000000"/>
                <w:sz w:val="22"/>
              </w:rPr>
              <w:t xml:space="preserve"> основная общеобразовательная школа»</w:t>
            </w:r>
          </w:p>
        </w:tc>
        <w:tc>
          <w:tcPr>
            <w:tcW w:w="1773" w:type="dxa"/>
          </w:tcPr>
          <w:p w:rsidR="00C01D79" w:rsidRPr="007317B0" w:rsidRDefault="00C01D79" w:rsidP="00E120C9">
            <w:pPr>
              <w:rPr>
                <w:color w:val="000000"/>
                <w:sz w:val="22"/>
              </w:rPr>
            </w:pPr>
            <w:proofErr w:type="spellStart"/>
            <w:r w:rsidRPr="00832D71">
              <w:rPr>
                <w:color w:val="000000"/>
                <w:sz w:val="22"/>
              </w:rPr>
              <w:t>Гайнский</w:t>
            </w:r>
            <w:proofErr w:type="spellEnd"/>
            <w:r w:rsidRPr="00832D71">
              <w:rPr>
                <w:color w:val="000000"/>
                <w:sz w:val="22"/>
              </w:rPr>
              <w:t xml:space="preserve"> муниципальный район</w:t>
            </w:r>
          </w:p>
        </w:tc>
        <w:tc>
          <w:tcPr>
            <w:tcW w:w="1120" w:type="dxa"/>
          </w:tcPr>
          <w:p w:rsidR="00C01D79" w:rsidRPr="005C044E" w:rsidRDefault="00C01D79" w:rsidP="00E120C9">
            <w:r>
              <w:t>28,3</w:t>
            </w:r>
          </w:p>
        </w:tc>
      </w:tr>
      <w:tr w:rsidR="00C01D79" w:rsidRPr="005C044E" w:rsidTr="00C01D79">
        <w:tc>
          <w:tcPr>
            <w:tcW w:w="868" w:type="dxa"/>
          </w:tcPr>
          <w:p w:rsidR="00C01D79" w:rsidRDefault="00C01D79" w:rsidP="00E120C9">
            <w:r>
              <w:t>3</w:t>
            </w:r>
          </w:p>
        </w:tc>
        <w:tc>
          <w:tcPr>
            <w:tcW w:w="2175" w:type="dxa"/>
          </w:tcPr>
          <w:p w:rsidR="00C01D79" w:rsidRPr="00832D71" w:rsidRDefault="00427A38" w:rsidP="00E120C9">
            <w:hyperlink r:id="rId11" w:history="1">
              <w:r w:rsidR="00C01D79" w:rsidRPr="00832D71">
                <w:rPr>
                  <w:rStyle w:val="a3"/>
                </w:rPr>
                <w:t xml:space="preserve">Окунева Мария </w:t>
              </w:r>
              <w:r w:rsidR="00C01D79" w:rsidRPr="00832D71">
                <w:rPr>
                  <w:rStyle w:val="a3"/>
                </w:rPr>
                <w:lastRenderedPageBreak/>
                <w:t>Олеговна</w:t>
              </w:r>
            </w:hyperlink>
          </w:p>
        </w:tc>
        <w:tc>
          <w:tcPr>
            <w:tcW w:w="1937" w:type="dxa"/>
          </w:tcPr>
          <w:p w:rsidR="00C01D79" w:rsidRPr="00832D71" w:rsidRDefault="00C01D79" w:rsidP="00E120C9">
            <w:r w:rsidRPr="00832D71">
              <w:lastRenderedPageBreak/>
              <w:t xml:space="preserve">Учитель </w:t>
            </w:r>
            <w:r w:rsidRPr="00832D71">
              <w:lastRenderedPageBreak/>
              <w:t>математики</w:t>
            </w:r>
          </w:p>
        </w:tc>
        <w:tc>
          <w:tcPr>
            <w:tcW w:w="2439" w:type="dxa"/>
          </w:tcPr>
          <w:p w:rsidR="00C01D79" w:rsidRPr="007317B0" w:rsidRDefault="00C01D79" w:rsidP="00E120C9">
            <w:pPr>
              <w:rPr>
                <w:color w:val="000000"/>
                <w:sz w:val="22"/>
              </w:rPr>
            </w:pPr>
            <w:r w:rsidRPr="00832D71">
              <w:lastRenderedPageBreak/>
              <w:t>МБОУ «Гимназия»</w:t>
            </w:r>
          </w:p>
        </w:tc>
        <w:tc>
          <w:tcPr>
            <w:tcW w:w="1773" w:type="dxa"/>
          </w:tcPr>
          <w:p w:rsidR="00C01D79" w:rsidRPr="007317B0" w:rsidRDefault="00C01D79" w:rsidP="00E120C9">
            <w:pPr>
              <w:rPr>
                <w:color w:val="000000"/>
                <w:sz w:val="22"/>
              </w:rPr>
            </w:pPr>
            <w:r w:rsidRPr="00832D71">
              <w:t xml:space="preserve">г. </w:t>
            </w:r>
            <w:r w:rsidRPr="00832D71">
              <w:lastRenderedPageBreak/>
              <w:t>Александровск</w:t>
            </w:r>
          </w:p>
        </w:tc>
        <w:tc>
          <w:tcPr>
            <w:tcW w:w="1120" w:type="dxa"/>
          </w:tcPr>
          <w:p w:rsidR="00C01D79" w:rsidRPr="005C044E" w:rsidRDefault="00C01D79" w:rsidP="00E120C9">
            <w:r>
              <w:lastRenderedPageBreak/>
              <w:t>27,4</w:t>
            </w:r>
          </w:p>
        </w:tc>
      </w:tr>
      <w:tr w:rsidR="00C01D79" w:rsidRPr="005C044E" w:rsidTr="00C01D79">
        <w:tc>
          <w:tcPr>
            <w:tcW w:w="868" w:type="dxa"/>
          </w:tcPr>
          <w:p w:rsidR="00C01D79" w:rsidRDefault="00C01D79" w:rsidP="00E120C9">
            <w:r>
              <w:lastRenderedPageBreak/>
              <w:t>3</w:t>
            </w:r>
          </w:p>
        </w:tc>
        <w:tc>
          <w:tcPr>
            <w:tcW w:w="2175" w:type="dxa"/>
          </w:tcPr>
          <w:p w:rsidR="00C01D79" w:rsidRPr="00832D71" w:rsidRDefault="00427A38" w:rsidP="00E120C9">
            <w:hyperlink r:id="rId12" w:history="1">
              <w:proofErr w:type="spellStart"/>
              <w:r w:rsidR="00C01D79" w:rsidRPr="00832D71">
                <w:rPr>
                  <w:rStyle w:val="a3"/>
                </w:rPr>
                <w:t>Токмолаев</w:t>
              </w:r>
              <w:proofErr w:type="spellEnd"/>
              <w:r w:rsidR="00C01D79" w:rsidRPr="00832D71">
                <w:rPr>
                  <w:rStyle w:val="a3"/>
                </w:rPr>
                <w:t xml:space="preserve"> Владимир Владимирович</w:t>
              </w:r>
            </w:hyperlink>
          </w:p>
        </w:tc>
        <w:tc>
          <w:tcPr>
            <w:tcW w:w="1937" w:type="dxa"/>
          </w:tcPr>
          <w:p w:rsidR="00C01D79" w:rsidRPr="00832D71" w:rsidRDefault="00C01D79" w:rsidP="00E120C9">
            <w:r w:rsidRPr="00832D71">
              <w:t>Учитель математики</w:t>
            </w:r>
          </w:p>
        </w:tc>
        <w:tc>
          <w:tcPr>
            <w:tcW w:w="2439" w:type="dxa"/>
          </w:tcPr>
          <w:p w:rsidR="00C01D79" w:rsidRPr="007317B0" w:rsidRDefault="00C01D79" w:rsidP="00E120C9">
            <w:pPr>
              <w:rPr>
                <w:color w:val="000000"/>
                <w:sz w:val="22"/>
              </w:rPr>
            </w:pPr>
            <w:r w:rsidRPr="00832D71">
              <w:rPr>
                <w:color w:val="000000"/>
                <w:sz w:val="22"/>
              </w:rPr>
              <w:t>МА</w:t>
            </w:r>
            <w:r>
              <w:rPr>
                <w:color w:val="000000"/>
                <w:sz w:val="22"/>
              </w:rPr>
              <w:t xml:space="preserve">ОУ «Лобановская средняя школа» </w:t>
            </w:r>
          </w:p>
        </w:tc>
        <w:tc>
          <w:tcPr>
            <w:tcW w:w="1773" w:type="dxa"/>
          </w:tcPr>
          <w:p w:rsidR="00C01D79" w:rsidRPr="007317B0" w:rsidRDefault="00C01D79" w:rsidP="00E120C9">
            <w:pPr>
              <w:rPr>
                <w:color w:val="000000"/>
                <w:sz w:val="22"/>
              </w:rPr>
            </w:pPr>
            <w:r w:rsidRPr="00832D71">
              <w:rPr>
                <w:color w:val="000000"/>
                <w:sz w:val="22"/>
              </w:rPr>
              <w:t>Пермский муниципальный район</w:t>
            </w:r>
          </w:p>
        </w:tc>
        <w:tc>
          <w:tcPr>
            <w:tcW w:w="1120" w:type="dxa"/>
          </w:tcPr>
          <w:p w:rsidR="00C01D79" w:rsidRPr="005C044E" w:rsidRDefault="00C01D79" w:rsidP="00E120C9">
            <w:r>
              <w:t>27,4</w:t>
            </w:r>
          </w:p>
        </w:tc>
      </w:tr>
      <w:tr w:rsidR="00C01D79" w:rsidRPr="005C044E" w:rsidTr="00C01D79">
        <w:tc>
          <w:tcPr>
            <w:tcW w:w="868" w:type="dxa"/>
          </w:tcPr>
          <w:p w:rsidR="00C01D79" w:rsidRDefault="00C01D79" w:rsidP="00E120C9">
            <w:r>
              <w:t>3</w:t>
            </w:r>
          </w:p>
        </w:tc>
        <w:tc>
          <w:tcPr>
            <w:tcW w:w="2175" w:type="dxa"/>
          </w:tcPr>
          <w:p w:rsidR="00C01D79" w:rsidRPr="00832D71" w:rsidRDefault="00427A38" w:rsidP="00E120C9">
            <w:hyperlink r:id="rId13" w:history="1">
              <w:proofErr w:type="spellStart"/>
              <w:r w:rsidR="00C01D79" w:rsidRPr="00832D71">
                <w:rPr>
                  <w:rStyle w:val="a3"/>
                </w:rPr>
                <w:t>Турсун</w:t>
              </w:r>
              <w:proofErr w:type="spellEnd"/>
              <w:r w:rsidR="00C01D79" w:rsidRPr="00832D71">
                <w:rPr>
                  <w:rStyle w:val="a3"/>
                </w:rPr>
                <w:t xml:space="preserve"> Анна Александровна</w:t>
              </w:r>
            </w:hyperlink>
          </w:p>
        </w:tc>
        <w:tc>
          <w:tcPr>
            <w:tcW w:w="1937" w:type="dxa"/>
          </w:tcPr>
          <w:p w:rsidR="00C01D79" w:rsidRPr="00832D71" w:rsidRDefault="00C01D79" w:rsidP="00E120C9">
            <w:r w:rsidRPr="00832D71">
              <w:t>Учитель английского языка</w:t>
            </w:r>
          </w:p>
        </w:tc>
        <w:tc>
          <w:tcPr>
            <w:tcW w:w="2439" w:type="dxa"/>
          </w:tcPr>
          <w:p w:rsidR="00C01D79" w:rsidRPr="007317B0" w:rsidRDefault="00C01D79" w:rsidP="00E120C9">
            <w:pPr>
              <w:rPr>
                <w:color w:val="000000"/>
                <w:sz w:val="22"/>
              </w:rPr>
            </w:pPr>
            <w:r w:rsidRPr="00832D71">
              <w:rPr>
                <w:color w:val="000000"/>
                <w:sz w:val="22"/>
              </w:rPr>
              <w:t xml:space="preserve">МАОУ «Средняя </w:t>
            </w:r>
            <w:r>
              <w:rPr>
                <w:color w:val="000000"/>
                <w:sz w:val="22"/>
              </w:rPr>
              <w:t>общеобразовательная школа № 16»</w:t>
            </w:r>
          </w:p>
        </w:tc>
        <w:tc>
          <w:tcPr>
            <w:tcW w:w="1773" w:type="dxa"/>
          </w:tcPr>
          <w:p w:rsidR="00C01D79" w:rsidRPr="007317B0" w:rsidRDefault="00C01D79" w:rsidP="00E120C9">
            <w:pPr>
              <w:rPr>
                <w:color w:val="000000"/>
                <w:sz w:val="22"/>
              </w:rPr>
            </w:pPr>
            <w:r w:rsidRPr="00832D71">
              <w:rPr>
                <w:color w:val="000000"/>
                <w:sz w:val="22"/>
              </w:rPr>
              <w:t>г. Березники</w:t>
            </w:r>
          </w:p>
        </w:tc>
        <w:tc>
          <w:tcPr>
            <w:tcW w:w="1120" w:type="dxa"/>
          </w:tcPr>
          <w:p w:rsidR="00C01D79" w:rsidRPr="005C044E" w:rsidRDefault="00C01D79" w:rsidP="00E120C9">
            <w:r>
              <w:t>27,4</w:t>
            </w:r>
          </w:p>
        </w:tc>
      </w:tr>
    </w:tbl>
    <w:p w:rsidR="00C01D79" w:rsidRDefault="00C01D79" w:rsidP="00C01D79"/>
    <w:p w:rsidR="005C536F" w:rsidRPr="005C536F" w:rsidRDefault="005C536F" w:rsidP="005C536F">
      <w:pPr>
        <w:spacing w:after="0" w:line="240" w:lineRule="auto"/>
        <w:jc w:val="center"/>
        <w:rPr>
          <w:b/>
        </w:rPr>
      </w:pPr>
    </w:p>
    <w:sectPr w:rsidR="005C536F" w:rsidRPr="005C536F" w:rsidSect="00427A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10EC3"/>
    <w:multiLevelType w:val="multilevel"/>
    <w:tmpl w:val="F3C431E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CA60A97"/>
    <w:multiLevelType w:val="hybridMultilevel"/>
    <w:tmpl w:val="01F203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95F0905"/>
    <w:multiLevelType w:val="hybridMultilevel"/>
    <w:tmpl w:val="15B624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E3695E"/>
    <w:rsid w:val="002955FA"/>
    <w:rsid w:val="00427A38"/>
    <w:rsid w:val="005C536F"/>
    <w:rsid w:val="009C2C98"/>
    <w:rsid w:val="00C01D79"/>
    <w:rsid w:val="00E3695E"/>
    <w:rsid w:val="00EC35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A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5C536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C53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g.iro.perm.ru/index.php?page=personal&amp;mode=view&amp;id=687" TargetMode="External"/><Relationship Id="rId13" Type="http://schemas.openxmlformats.org/officeDocument/2006/relationships/hyperlink" Target="http://www.ug.iro.perm.ru/index.php?page=personal&amp;mode=view&amp;id=69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g.iro.perm.ru/index.php?page=personal&amp;mode=view&amp;id=690" TargetMode="External"/><Relationship Id="rId12" Type="http://schemas.openxmlformats.org/officeDocument/2006/relationships/hyperlink" Target="http://www.ug.iro.perm.ru/index.php?page=personal&amp;mode=view&amp;id=56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g.iro.perm.ru/index.php?page=personal&amp;mode=view&amp;id=684" TargetMode="External"/><Relationship Id="rId11" Type="http://schemas.openxmlformats.org/officeDocument/2006/relationships/hyperlink" Target="http://www.ug.iro.perm.ru/index.php?page=personal&amp;mode=view&amp;id=623" TargetMode="External"/><Relationship Id="rId5" Type="http://schemas.openxmlformats.org/officeDocument/2006/relationships/hyperlink" Target="http://www.ug.iro.perm.ru/index.php?page=personal&amp;mode=view&amp;id=568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ug.iro.perm.ru/index.php?page=personal&amp;mode=view&amp;id=57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g.iro.perm.ru/index.php?page=personal&amp;mode=view&amp;id=58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411</Words>
  <Characters>2346</Characters>
  <Application>Microsoft Office Word</Application>
  <DocSecurity>4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ИРО ПК</Company>
  <LinksUpToDate>false</LinksUpToDate>
  <CharactersWithSpaces>2752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Фаязова Альфия Фаритовна</dc:creator>
  <cp:lastModifiedBy>Директор</cp:lastModifiedBy>
  <cp:revision>2</cp:revision>
  <dcterms:created xsi:type="dcterms:W3CDTF">2018-03-20T06:12:00Z</dcterms:created>
  <dcterms:modified xsi:type="dcterms:W3CDTF">2018-03-20T06:12:00Z</dcterms:modified>
</cp:coreProperties>
</file>