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644" w:rsidRPr="00F61644" w:rsidRDefault="008040D3" w:rsidP="00F616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F61644">
        <w:rPr>
          <w:rFonts w:ascii="Times New Roman" w:hAnsi="Times New Roman" w:cs="Times New Roman"/>
          <w:b/>
          <w:caps/>
          <w:sz w:val="24"/>
          <w:szCs w:val="24"/>
        </w:rPr>
        <w:t xml:space="preserve">советов, </w:t>
      </w:r>
    </w:p>
    <w:p w:rsidR="008040D3" w:rsidRDefault="008040D3" w:rsidP="00F616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61644">
        <w:rPr>
          <w:rFonts w:ascii="Times New Roman" w:hAnsi="Times New Roman" w:cs="Times New Roman"/>
          <w:b/>
          <w:caps/>
          <w:sz w:val="24"/>
          <w:szCs w:val="24"/>
        </w:rPr>
        <w:t>как правильно оформить презентацию</w:t>
      </w:r>
    </w:p>
    <w:p w:rsidR="00F61644" w:rsidRDefault="00F61644" w:rsidP="00F616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F61644" w:rsidRDefault="00F61644" w:rsidP="00F6164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61644">
        <w:rPr>
          <w:rFonts w:ascii="Times New Roman" w:hAnsi="Times New Roman" w:cs="Times New Roman"/>
          <w:sz w:val="24"/>
          <w:szCs w:val="24"/>
        </w:rPr>
        <w:t>А.Ж.</w:t>
      </w:r>
      <w:r>
        <w:rPr>
          <w:rFonts w:ascii="Times New Roman" w:hAnsi="Times New Roman" w:cs="Times New Roman"/>
          <w:sz w:val="24"/>
          <w:szCs w:val="24"/>
        </w:rPr>
        <w:t>Перевозчиков</w:t>
      </w:r>
      <w:proofErr w:type="spellEnd"/>
    </w:p>
    <w:p w:rsidR="00F61644" w:rsidRPr="00F61644" w:rsidRDefault="00F61644" w:rsidP="00F6164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Добрянская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 xml:space="preserve"> СОШ №2»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61644" w:rsidRPr="00F61644" w:rsidRDefault="00F61644" w:rsidP="00F6164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учитель информатики</w:t>
      </w:r>
    </w:p>
    <w:p w:rsidR="00F61644" w:rsidRDefault="00F61644" w:rsidP="00F616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644" w:rsidRPr="00F61644" w:rsidRDefault="00F61644" w:rsidP="00F616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062" w:rsidRPr="00F61644" w:rsidRDefault="00653062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В переводе с английского презентация — «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>», означает просто представление. Оно происходит от другого слова: «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>», что в свою очередь означает «подарок», «представлять».</w:t>
      </w:r>
    </w:p>
    <w:p w:rsidR="009E420A" w:rsidRPr="00F61644" w:rsidRDefault="00653062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По сути презентация – это представление чего-либо. И она </w:t>
      </w:r>
      <w:r w:rsidR="000B640C" w:rsidRPr="00F61644">
        <w:rPr>
          <w:rFonts w:ascii="Times New Roman" w:hAnsi="Times New Roman" w:cs="Times New Roman"/>
          <w:sz w:val="24"/>
          <w:szCs w:val="24"/>
        </w:rPr>
        <w:t>может быть,</w:t>
      </w:r>
      <w:r w:rsidRPr="00F61644">
        <w:rPr>
          <w:rFonts w:ascii="Times New Roman" w:hAnsi="Times New Roman" w:cs="Times New Roman"/>
          <w:sz w:val="24"/>
          <w:szCs w:val="24"/>
        </w:rPr>
        <w:t xml:space="preserve"> как словесной, так и наглядной. Презентации могут содержать диаграммы, таблицы, слайды, графики, картинки, фото, 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инфографику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>, тексты. Также туда добавляют музыку, звук, видеоролики, анимацию. Все это используется для лучшего восприятия информации, поэтому именно такой формат стал наиболее популярным на многих форумах, семинарах, конференциях и др.</w:t>
      </w:r>
    </w:p>
    <w:p w:rsidR="000B640C" w:rsidRPr="00F61644" w:rsidRDefault="000B640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В этой статье собраны советы по тому, как сделать современную и красивую презентацию в 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PowerPoint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 xml:space="preserve"> и любом другом сервисе.</w:t>
      </w:r>
    </w:p>
    <w:p w:rsidR="000B640C" w:rsidRPr="00F61644" w:rsidRDefault="000B640C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№1</w:t>
      </w:r>
    </w:p>
    <w:p w:rsidR="000B640C" w:rsidRPr="00F61644" w:rsidRDefault="000B640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Оформляйте слайды в едином стиле</w:t>
      </w:r>
    </w:p>
    <w:p w:rsidR="000B640C" w:rsidRPr="00F61644" w:rsidRDefault="000B640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Если в презентации несколько стилей, это замедляет восприятие материала. Так происходит, потому что внимание аудитории сначала 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фоксируется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визуале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>.</w:t>
      </w:r>
    </w:p>
    <w:p w:rsidR="000B640C" w:rsidRPr="00F61644" w:rsidRDefault="000B640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Под единым стилем понимают одинаковые приёмы оформления слайдов. Например, для презентации можно выбрать основной цвет и несколько дополнительных, повторяющиеся колонтитулы и рамку. Если планируете использовать линии, паттерны и другие элементы, старайтесь, чтобы их толщина и форма повторялись или хотя бы поддерживали единый «ритм».</w:t>
      </w:r>
    </w:p>
    <w:p w:rsidR="00B9188C" w:rsidRPr="00F61644" w:rsidRDefault="00B9188C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8040D3" w:rsidRPr="00F61644">
        <w:rPr>
          <w:rFonts w:ascii="Times New Roman" w:hAnsi="Times New Roman" w:cs="Times New Roman"/>
          <w:b/>
          <w:sz w:val="24"/>
          <w:szCs w:val="24"/>
        </w:rPr>
        <w:t>2</w:t>
      </w:r>
    </w:p>
    <w:p w:rsidR="00B9188C" w:rsidRPr="00F61644" w:rsidRDefault="00B9188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Используйте сплошную заливку для фона</w:t>
      </w:r>
    </w:p>
    <w:p w:rsidR="00B9188C" w:rsidRPr="00F61644" w:rsidRDefault="00B9188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r w:rsidR="00B8218B" w:rsidRPr="00F61644">
        <w:rPr>
          <w:rFonts w:ascii="Times New Roman" w:hAnsi="Times New Roman" w:cs="Times New Roman"/>
          <w:sz w:val="24"/>
          <w:szCs w:val="24"/>
        </w:rPr>
        <w:t>изображения</w:t>
      </w:r>
      <w:r w:rsidRPr="00F61644">
        <w:rPr>
          <w:rFonts w:ascii="Times New Roman" w:hAnsi="Times New Roman" w:cs="Times New Roman"/>
          <w:sz w:val="24"/>
          <w:szCs w:val="24"/>
        </w:rPr>
        <w:t xml:space="preserve"> для фона вашей презентации сложно подобрать цвет текста, используемого на слайде, что может привести</w:t>
      </w:r>
      <w:r w:rsidR="002E1A2E" w:rsidRPr="00F61644">
        <w:rPr>
          <w:rFonts w:ascii="Times New Roman" w:hAnsi="Times New Roman" w:cs="Times New Roman"/>
          <w:sz w:val="24"/>
          <w:szCs w:val="24"/>
        </w:rPr>
        <w:t xml:space="preserve"> к</w:t>
      </w:r>
      <w:r w:rsidRPr="00F61644">
        <w:rPr>
          <w:rFonts w:ascii="Times New Roman" w:hAnsi="Times New Roman" w:cs="Times New Roman"/>
          <w:sz w:val="24"/>
          <w:szCs w:val="24"/>
        </w:rPr>
        <w:t xml:space="preserve"> не читаемости его.</w:t>
      </w:r>
    </w:p>
    <w:p w:rsidR="00707D1C" w:rsidRPr="00F61644" w:rsidRDefault="00707D1C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8040D3" w:rsidRPr="00F61644">
        <w:rPr>
          <w:rFonts w:ascii="Times New Roman" w:hAnsi="Times New Roman" w:cs="Times New Roman"/>
          <w:b/>
          <w:sz w:val="24"/>
          <w:szCs w:val="24"/>
        </w:rPr>
        <w:t>3</w:t>
      </w:r>
    </w:p>
    <w:p w:rsidR="00707D1C" w:rsidRPr="00F61644" w:rsidRDefault="00707D1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Подбирайте читаемые шрифты</w:t>
      </w:r>
    </w:p>
    <w:p w:rsidR="00707D1C" w:rsidRPr="00F61644" w:rsidRDefault="00707D1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Нестандартные шрифты в презентациях выглядят интересно. С их помощью можно задать характер визуализации — например, рукописный шрифт поможет сделать отсылку к </w:t>
      </w:r>
      <w:proofErr w:type="spellStart"/>
      <w:r w:rsidRPr="00F61644">
        <w:rPr>
          <w:rFonts w:ascii="Times New Roman" w:hAnsi="Times New Roman" w:cs="Times New Roman"/>
          <w:sz w:val="24"/>
          <w:szCs w:val="24"/>
        </w:rPr>
        <w:t>хендмейду</w:t>
      </w:r>
      <w:proofErr w:type="spellEnd"/>
      <w:r w:rsidRPr="00F61644">
        <w:rPr>
          <w:rFonts w:ascii="Times New Roman" w:hAnsi="Times New Roman" w:cs="Times New Roman"/>
          <w:sz w:val="24"/>
          <w:szCs w:val="24"/>
        </w:rPr>
        <w:t>. Но такие шрифты часто усложняют восприятие информации — по двум причинам.</w:t>
      </w:r>
    </w:p>
    <w:p w:rsidR="00707D1C" w:rsidRPr="00F61644" w:rsidRDefault="00707D1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Первая: на чтение текста, набранного нестандартным шрифтом, человек обычно тратит больше времени. Вторая: нестандартные шрифты могут быть не установлены на том компьютере, на котором вы планируете показать свою презентацию. Из-за этого текст может «поплыть».</w:t>
      </w:r>
    </w:p>
    <w:p w:rsidR="00707D1C" w:rsidRPr="00F61644" w:rsidRDefault="00707D1C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текста, который невозможно прочитать быстро, «на автомате»</w:t>
      </w:r>
    </w:p>
    <w:p w:rsidR="00707D1C" w:rsidRPr="00F61644" w:rsidRDefault="00707D1C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00" cy="3240000"/>
            <wp:effectExtent l="0" t="0" r="0" b="0"/>
            <wp:docPr id="1" name="Рисунок 1" descr="https://skillbox.ru/upload/setka_images/09084921032023_71b97f3681cfd481f98f8279e17d064ae63ea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illbox.ru/upload/setka_images/09084921032023_71b97f3681cfd481f98f8279e17d064ae63ea66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D1C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текста,</w:t>
      </w:r>
      <w:r w:rsidR="00707D1C" w:rsidRPr="00F61644">
        <w:rPr>
          <w:rFonts w:ascii="Times New Roman" w:hAnsi="Times New Roman" w:cs="Times New Roman"/>
          <w:b/>
          <w:i/>
          <w:sz w:val="24"/>
          <w:szCs w:val="24"/>
        </w:rPr>
        <w:t xml:space="preserve"> начертание</w:t>
      </w:r>
      <w:r w:rsidRPr="00F61644">
        <w:rPr>
          <w:rFonts w:ascii="Times New Roman" w:hAnsi="Times New Roman" w:cs="Times New Roman"/>
          <w:b/>
          <w:i/>
          <w:sz w:val="24"/>
          <w:szCs w:val="24"/>
        </w:rPr>
        <w:t xml:space="preserve"> которого</w:t>
      </w:r>
      <w:r w:rsidR="00707D1C" w:rsidRPr="00F61644">
        <w:rPr>
          <w:rFonts w:ascii="Times New Roman" w:hAnsi="Times New Roman" w:cs="Times New Roman"/>
          <w:b/>
          <w:i/>
          <w:sz w:val="24"/>
          <w:szCs w:val="24"/>
        </w:rPr>
        <w:t xml:space="preserve"> воспринимается легче, информация усваивается быстрее</w:t>
      </w:r>
    </w:p>
    <w:p w:rsidR="00707D1C" w:rsidRPr="00F61644" w:rsidRDefault="00707D1C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00" cy="3240000"/>
            <wp:effectExtent l="0" t="0" r="0" b="0"/>
            <wp:docPr id="2" name="Рисунок 2" descr="https://skillbox.ru/upload/setka_images/09085021032023_b96f49b701f581862428f9c58e1a46c731d0a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illbox.ru/upload/setka_images/09085021032023_b96f49b701f581862428f9c58e1a46c731d0aa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4F7BBA" w:rsidRPr="00F61644">
        <w:rPr>
          <w:rFonts w:ascii="Times New Roman" w:hAnsi="Times New Roman" w:cs="Times New Roman"/>
          <w:b/>
          <w:sz w:val="24"/>
          <w:szCs w:val="24"/>
        </w:rPr>
        <w:t>4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Подбирайте подходящий размер букв</w:t>
      </w:r>
    </w:p>
    <w:p w:rsidR="00707D1C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Мелкий шрифт — одна из самых распространённых ошибок в презентациях. Люди с трудом воспринимают набранный им текст.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Вот универсальные рекомендации для презентаций, которые вы будете демонстрировать на экране:</w:t>
      </w:r>
    </w:p>
    <w:p w:rsidR="009C0A99" w:rsidRPr="00F61644" w:rsidRDefault="009C0A99" w:rsidP="00F616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Для основного текста можно использовать кегль от 24-го до 30-го — если выбрать меньший размер, люди не смогут прочитать текст на расстоянии.</w:t>
      </w:r>
    </w:p>
    <w:p w:rsidR="009C0A99" w:rsidRPr="00F61644" w:rsidRDefault="009C0A99" w:rsidP="00F616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lastRenderedPageBreak/>
        <w:t>Для заголовков подойдёт кегль 50 и более, но важно не делать текст слишком большим — это вынудит аудиторию «бегать» глазами и собьёт ритм чтения.</w:t>
      </w:r>
    </w:p>
    <w:p w:rsidR="009C0A99" w:rsidRPr="00F61644" w:rsidRDefault="009C0A99" w:rsidP="00F6164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Для сервисной информации и сносок можно использовать кегль 16.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4F7BBA" w:rsidRPr="00F61644">
        <w:rPr>
          <w:rFonts w:ascii="Times New Roman" w:hAnsi="Times New Roman" w:cs="Times New Roman"/>
          <w:b/>
          <w:sz w:val="24"/>
          <w:szCs w:val="24"/>
        </w:rPr>
        <w:t>5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Используйте немного текста: чем меньше, тем лучше</w:t>
      </w:r>
      <w:r w:rsidR="00B8218B" w:rsidRPr="00F61644">
        <w:rPr>
          <w:rFonts w:ascii="Times New Roman" w:hAnsi="Times New Roman" w:cs="Times New Roman"/>
          <w:sz w:val="24"/>
          <w:szCs w:val="24"/>
        </w:rPr>
        <w:t xml:space="preserve">. Основное правило: </w:t>
      </w:r>
      <w:r w:rsidR="00B8218B" w:rsidRPr="00F616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Один слайд — одна мысль</w:t>
      </w:r>
      <w:r w:rsidR="00B8218B" w:rsidRPr="00F616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Человек может усваивать информацию из одного источника. Поэтому, если на слайде много текста, аудитория будет читать его и перестанет слушать вас. И наоборот — слушая вас, люди не смогут читать текст. Поэтому в презентациях для публичных выступлений и для урока на слайдах должно быть только то, что иллюстрирует или дополняет вашу речь.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В презентациях для чтения тоже есть предел фокуса внимания. Эксперты выяснили, что есть «лимит» объёма информации на слайде: 290 знаков с пробелами. Это один абзац текста, или 30–40 слов.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Если нужно разместить на слайде много информации, выносите в заголовок суть или выводы и разбивайте текст на блоки. Также можно вынести объёмные данные вроде таблиц и исследований в приложение к презентации — если человеку нужны эти данные, он их изучит. А тех, кому они не нужны, вы не утомите лишней информацией.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4F7BBA" w:rsidRPr="00F61644">
        <w:rPr>
          <w:rFonts w:ascii="Times New Roman" w:hAnsi="Times New Roman" w:cs="Times New Roman"/>
          <w:b/>
          <w:sz w:val="24"/>
          <w:szCs w:val="24"/>
        </w:rPr>
        <w:t>6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Используйте качественные иллюстрации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Не все иллюстрации одинаково полезны. На одни аудитория реагирует лучше и быстрее соглашается с вами, а другие могут вызвать негатив или </w:t>
      </w:r>
      <w:r w:rsidR="00E84110" w:rsidRPr="00F61644">
        <w:rPr>
          <w:rFonts w:ascii="Times New Roman" w:hAnsi="Times New Roman" w:cs="Times New Roman"/>
          <w:sz w:val="24"/>
          <w:szCs w:val="24"/>
        </w:rPr>
        <w:t>пропасть интерес к данной демонстрации</w:t>
      </w:r>
      <w:r w:rsidRPr="00F61644">
        <w:rPr>
          <w:rFonts w:ascii="Times New Roman" w:hAnsi="Times New Roman" w:cs="Times New Roman"/>
          <w:sz w:val="24"/>
          <w:szCs w:val="24"/>
        </w:rPr>
        <w:t>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Подбирайте для презентаций иллюстрации, которые вызовут отклик у аудитории. Самые сильные по воздействию — реальные фото </w:t>
      </w:r>
      <w:r w:rsidR="00E84110" w:rsidRPr="00F61644">
        <w:rPr>
          <w:rFonts w:ascii="Times New Roman" w:hAnsi="Times New Roman" w:cs="Times New Roman"/>
          <w:sz w:val="24"/>
          <w:szCs w:val="24"/>
        </w:rPr>
        <w:t xml:space="preserve">какого-то процесса, действия или </w:t>
      </w:r>
      <w:r w:rsidRPr="00F61644">
        <w:rPr>
          <w:rFonts w:ascii="Times New Roman" w:hAnsi="Times New Roman" w:cs="Times New Roman"/>
          <w:sz w:val="24"/>
          <w:szCs w:val="24"/>
        </w:rPr>
        <w:t xml:space="preserve">продукта. Можно растянуть их на весь экран и разместить текст сверху. Это позволит погрузить </w:t>
      </w:r>
      <w:r w:rsidR="00E84110" w:rsidRPr="00F61644">
        <w:rPr>
          <w:rFonts w:ascii="Times New Roman" w:hAnsi="Times New Roman" w:cs="Times New Roman"/>
          <w:sz w:val="24"/>
          <w:szCs w:val="24"/>
        </w:rPr>
        <w:t>аудиторию</w:t>
      </w:r>
      <w:r w:rsidRPr="00F61644">
        <w:rPr>
          <w:rFonts w:ascii="Times New Roman" w:hAnsi="Times New Roman" w:cs="Times New Roman"/>
          <w:sz w:val="24"/>
          <w:szCs w:val="24"/>
        </w:rPr>
        <w:t xml:space="preserve"> в ситуацию и атмосферу.</w:t>
      </w:r>
    </w:p>
    <w:p w:rsidR="009C0A99" w:rsidRPr="00F61644" w:rsidRDefault="009C0A99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Если у вас нет своих иллюстраций, </w:t>
      </w:r>
      <w:r w:rsidR="00E84110" w:rsidRPr="00F61644">
        <w:rPr>
          <w:rFonts w:ascii="Times New Roman" w:hAnsi="Times New Roman" w:cs="Times New Roman"/>
          <w:sz w:val="24"/>
          <w:szCs w:val="24"/>
        </w:rPr>
        <w:t xml:space="preserve">и вы </w:t>
      </w:r>
      <w:r w:rsidRPr="00F61644">
        <w:rPr>
          <w:rFonts w:ascii="Times New Roman" w:hAnsi="Times New Roman" w:cs="Times New Roman"/>
          <w:sz w:val="24"/>
          <w:szCs w:val="24"/>
        </w:rPr>
        <w:t>под</w:t>
      </w:r>
      <w:r w:rsidR="00E84110" w:rsidRPr="00F61644">
        <w:rPr>
          <w:rFonts w:ascii="Times New Roman" w:hAnsi="Times New Roman" w:cs="Times New Roman"/>
          <w:sz w:val="24"/>
          <w:szCs w:val="24"/>
        </w:rPr>
        <w:t>обрали</w:t>
      </w:r>
      <w:r w:rsidRPr="00F61644">
        <w:rPr>
          <w:rFonts w:ascii="Times New Roman" w:hAnsi="Times New Roman" w:cs="Times New Roman"/>
          <w:sz w:val="24"/>
          <w:szCs w:val="24"/>
        </w:rPr>
        <w:t xml:space="preserve"> их </w:t>
      </w:r>
      <w:r w:rsidR="00E84110" w:rsidRPr="00F61644">
        <w:rPr>
          <w:rFonts w:ascii="Times New Roman" w:hAnsi="Times New Roman" w:cs="Times New Roman"/>
          <w:sz w:val="24"/>
          <w:szCs w:val="24"/>
        </w:rPr>
        <w:t>в сети интернет, то в</w:t>
      </w:r>
      <w:r w:rsidRPr="00F61644">
        <w:rPr>
          <w:rFonts w:ascii="Times New Roman" w:hAnsi="Times New Roman" w:cs="Times New Roman"/>
          <w:sz w:val="24"/>
          <w:szCs w:val="24"/>
        </w:rPr>
        <w:t xml:space="preserve">ыбирайте чёткие изображения без водяных знаков. Желательно, чтобы размер иллюстраций был больше тысячи пикселей по ширине и высоте — тогда слайды презентации с ними будут смотреться нормально </w:t>
      </w:r>
      <w:r w:rsidR="00E84110" w:rsidRPr="00F61644">
        <w:rPr>
          <w:rFonts w:ascii="Times New Roman" w:hAnsi="Times New Roman" w:cs="Times New Roman"/>
          <w:sz w:val="24"/>
          <w:szCs w:val="24"/>
        </w:rPr>
        <w:t>(</w:t>
      </w:r>
      <w:r w:rsidR="009C1E81" w:rsidRPr="00F61644">
        <w:rPr>
          <w:rFonts w:ascii="Times New Roman" w:hAnsi="Times New Roman" w:cs="Times New Roman"/>
          <w:sz w:val="24"/>
          <w:szCs w:val="24"/>
        </w:rPr>
        <w:t>не пиксельные, в виде квадратиков</w:t>
      </w:r>
      <w:r w:rsidR="00E84110" w:rsidRPr="00F61644">
        <w:rPr>
          <w:rFonts w:ascii="Times New Roman" w:hAnsi="Times New Roman" w:cs="Times New Roman"/>
          <w:sz w:val="24"/>
          <w:szCs w:val="24"/>
        </w:rPr>
        <w:t xml:space="preserve">) </w:t>
      </w:r>
      <w:r w:rsidRPr="00F61644">
        <w:rPr>
          <w:rFonts w:ascii="Times New Roman" w:hAnsi="Times New Roman" w:cs="Times New Roman"/>
          <w:sz w:val="24"/>
          <w:szCs w:val="24"/>
        </w:rPr>
        <w:t>на любом экране.</w:t>
      </w:r>
    </w:p>
    <w:p w:rsidR="009C1E81" w:rsidRPr="00F61644" w:rsidRDefault="009C1E81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Если на слайде используйте не одно изображение, а несколько, то используйте однотипные изображения</w:t>
      </w:r>
    </w:p>
    <w:p w:rsidR="009C1E81" w:rsidRPr="00F61644" w:rsidRDefault="009C1E81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разного типа изображений</w:t>
      </w:r>
    </w:p>
    <w:p w:rsidR="009C1E81" w:rsidRPr="00F61644" w:rsidRDefault="00B22257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2DD75" wp14:editId="210410D1">
            <wp:extent cx="5760000" cy="276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03" t="6841" r="3475" b="14671"/>
                    <a:stretch/>
                  </pic:blipFill>
                  <pic:spPr bwMode="auto">
                    <a:xfrm>
                      <a:off x="0" y="0"/>
                      <a:ext cx="5760000" cy="27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257" w:rsidRPr="00F61644" w:rsidRDefault="00B22257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использования одного типа изображений</w:t>
      </w:r>
    </w:p>
    <w:p w:rsidR="00B22257" w:rsidRPr="00F61644" w:rsidRDefault="00B22257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698ED" wp14:editId="0BD98615">
            <wp:extent cx="5760000" cy="2646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73" t="6082" r="5826" b="21702"/>
                    <a:stretch/>
                  </pic:blipFill>
                  <pic:spPr bwMode="auto">
                    <a:xfrm>
                      <a:off x="0" y="0"/>
                      <a:ext cx="5760000" cy="264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18B" w:rsidRPr="00F61644" w:rsidRDefault="00B8218B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 xml:space="preserve">Старайтесь использовать изображения без фона, если этого не </w:t>
      </w:r>
      <w:r w:rsidR="00AF01D1" w:rsidRPr="00F61644">
        <w:rPr>
          <w:rFonts w:ascii="Times New Roman" w:hAnsi="Times New Roman" w:cs="Times New Roman"/>
          <w:sz w:val="24"/>
          <w:szCs w:val="24"/>
        </w:rPr>
        <w:t>получается,</w:t>
      </w:r>
      <w:r w:rsidRPr="00F61644">
        <w:rPr>
          <w:rFonts w:ascii="Times New Roman" w:hAnsi="Times New Roman" w:cs="Times New Roman"/>
          <w:sz w:val="24"/>
          <w:szCs w:val="24"/>
        </w:rPr>
        <w:t xml:space="preserve"> то сделайте для изображения рамку, для визуального выделения</w:t>
      </w:r>
    </w:p>
    <w:p w:rsidR="00B8218B" w:rsidRPr="00F61644" w:rsidRDefault="00B8218B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использования изображения с рамкой</w:t>
      </w:r>
    </w:p>
    <w:p w:rsidR="00F92AFC" w:rsidRPr="00F61644" w:rsidRDefault="00AF01D1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3EE84" wp14:editId="341FD904">
            <wp:extent cx="5760000" cy="2689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9642" b="22033"/>
                    <a:stretch/>
                  </pic:blipFill>
                  <pic:spPr bwMode="auto">
                    <a:xfrm>
                      <a:off x="0" y="0"/>
                      <a:ext cx="5760000" cy="26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644" w:rsidRPr="00F61644" w:rsidRDefault="00F61644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№7</w:t>
      </w:r>
    </w:p>
    <w:p w:rsidR="00235686" w:rsidRPr="00F61644" w:rsidRDefault="00F92AF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Откажитесь от лишн</w:t>
      </w:r>
      <w:r w:rsidR="00235686" w:rsidRPr="00F61644">
        <w:rPr>
          <w:rFonts w:ascii="Times New Roman" w:hAnsi="Times New Roman" w:cs="Times New Roman"/>
          <w:sz w:val="24"/>
          <w:szCs w:val="24"/>
        </w:rPr>
        <w:t>ей</w:t>
      </w:r>
      <w:r w:rsidRPr="00F61644">
        <w:rPr>
          <w:rFonts w:ascii="Times New Roman" w:hAnsi="Times New Roman" w:cs="Times New Roman"/>
          <w:sz w:val="24"/>
          <w:szCs w:val="24"/>
        </w:rPr>
        <w:t xml:space="preserve"> </w:t>
      </w:r>
      <w:r w:rsidR="00235686" w:rsidRPr="00F61644">
        <w:rPr>
          <w:rFonts w:ascii="Times New Roman" w:hAnsi="Times New Roman" w:cs="Times New Roman"/>
          <w:sz w:val="24"/>
          <w:szCs w:val="24"/>
        </w:rPr>
        <w:t>анимации</w:t>
      </w:r>
    </w:p>
    <w:p w:rsidR="00F92AFC" w:rsidRPr="00F61644" w:rsidRDefault="00F92AF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За частую, начинающие пользователи, научившись создавать презентацию, начинают ее наполнять анимацией, на все объекты, которые есть на слайде.</w:t>
      </w:r>
    </w:p>
    <w:p w:rsidR="00F92AFC" w:rsidRPr="00F61644" w:rsidRDefault="00F92AF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Анимация рассеивает внимание слушателя, он начинает отвлекаться на то как вылетает слово</w:t>
      </w:r>
      <w:r w:rsidR="00235686" w:rsidRPr="00F61644">
        <w:rPr>
          <w:rFonts w:ascii="Times New Roman" w:hAnsi="Times New Roman" w:cs="Times New Roman"/>
          <w:sz w:val="24"/>
          <w:szCs w:val="24"/>
        </w:rPr>
        <w:t xml:space="preserve"> или изображение. И сколько времени вашего и слушателя уходит на то пока это слово появиться на слайде.</w:t>
      </w:r>
    </w:p>
    <w:p w:rsidR="00F92AFC" w:rsidRPr="00F61644" w:rsidRDefault="00F92AFC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Анимацию можно использова</w:t>
      </w:r>
      <w:r w:rsidR="00235686" w:rsidRPr="00F61644">
        <w:rPr>
          <w:rFonts w:ascii="Times New Roman" w:hAnsi="Times New Roman" w:cs="Times New Roman"/>
          <w:sz w:val="24"/>
          <w:szCs w:val="24"/>
        </w:rPr>
        <w:t>ть в том случае, если вам необходимо выделить какую-то определенную фразу, или эта фраза должна появиться в определенный момент вашего выступления, например, ответ на поставленный вопрос</w:t>
      </w:r>
      <w:r w:rsidRPr="00F61644">
        <w:rPr>
          <w:rFonts w:ascii="Times New Roman" w:hAnsi="Times New Roman" w:cs="Times New Roman"/>
          <w:sz w:val="24"/>
          <w:szCs w:val="24"/>
        </w:rPr>
        <w:t>.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</w:t>
      </w:r>
      <w:r w:rsidR="004F7BBA" w:rsidRPr="00F61644">
        <w:rPr>
          <w:rFonts w:ascii="Times New Roman" w:hAnsi="Times New Roman" w:cs="Times New Roman"/>
          <w:b/>
          <w:sz w:val="24"/>
          <w:szCs w:val="24"/>
        </w:rPr>
        <w:t>8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Не перегружайте слайды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На слайдах могут размещать большие таблицы, исследования, статистику, схемы процессов, истории развития продукта и многое другое. Но чем больше смыслов нужно считать, тем меньше слушатели захотят это делать.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61644">
        <w:rPr>
          <w:rFonts w:ascii="Times New Roman" w:hAnsi="Times New Roman" w:cs="Times New Roman"/>
          <w:b/>
          <w:i/>
          <w:sz w:val="24"/>
          <w:szCs w:val="24"/>
        </w:rPr>
        <w:t>Пример слайда с большой информацией</w:t>
      </w:r>
    </w:p>
    <w:p w:rsidR="00235686" w:rsidRPr="00F61644" w:rsidRDefault="00235686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00" cy="4006800"/>
            <wp:effectExtent l="0" t="0" r="0" b="0"/>
            <wp:docPr id="7" name="Рисунок 7" descr="https://skillbox.ru/upload/setka_images/18044321032023_ea2b2f998665356b094cbc9e4d99ecdc646b9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illbox.ru/upload/setka_images/18044321032023_ea2b2f998665356b094cbc9e4d99ecdc646b93d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Представьте, сколько времени понадобится читателю, чтобы изучить этот слайд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Чем меньше информации на слайде, тем больше внимания зрителя он получает. Чем «чище» дизайн, тем легче он воспринимается. Поэтому для создания хорошей презентации следуйте правилу: один слайд — одна мысль. Желательно выносить её в подзаголовок или выделять так, чтобы она привлекала внимание в первую очередь.</w:t>
      </w:r>
    </w:p>
    <w:p w:rsidR="00235686" w:rsidRPr="00F61644" w:rsidRDefault="00235686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lastRenderedPageBreak/>
        <w:t>Например, вместо того, чтобы показывать всю статистику, можно проиллюстрировать выводы из неё. А вместо демонстрации процесса полностью — подчеркнуть его ключевые узлы.</w:t>
      </w:r>
    </w:p>
    <w:p w:rsidR="00B22257" w:rsidRPr="00F61644" w:rsidRDefault="00AF01D1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№9</w:t>
      </w:r>
    </w:p>
    <w:p w:rsidR="00AF01D1" w:rsidRPr="00F61644" w:rsidRDefault="00AF01D1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Выровняйте все объекты на слайде по сетке, так презентация будет выглядеть аккуратнее</w:t>
      </w:r>
    </w:p>
    <w:p w:rsidR="00AF01D1" w:rsidRPr="00F61644" w:rsidRDefault="00AF01D1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9811F" wp14:editId="5677C305">
            <wp:extent cx="5760000" cy="270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515" t="37681" r="27846" b="29650"/>
                    <a:stretch/>
                  </pic:blipFill>
                  <pic:spPr bwMode="auto">
                    <a:xfrm>
                      <a:off x="0" y="0"/>
                      <a:ext cx="5760000" cy="270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1D1" w:rsidRPr="00F61644" w:rsidRDefault="00AF01D1" w:rsidP="00F61644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Совет №10</w:t>
      </w:r>
    </w:p>
    <w:p w:rsidR="00AF01D1" w:rsidRPr="00F61644" w:rsidRDefault="00AF01D1" w:rsidP="00F61644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1644">
        <w:rPr>
          <w:rFonts w:ascii="Times New Roman" w:hAnsi="Times New Roman" w:cs="Times New Roman"/>
          <w:sz w:val="24"/>
          <w:szCs w:val="24"/>
        </w:rPr>
        <w:t>Не делайте последний слайд с надписью: «Спасибо за внимание», «До свидания» и т.п.</w:t>
      </w:r>
      <w:r w:rsidR="008040D3" w:rsidRPr="00F61644">
        <w:rPr>
          <w:rFonts w:ascii="Times New Roman" w:hAnsi="Times New Roman" w:cs="Times New Roman"/>
          <w:sz w:val="24"/>
          <w:szCs w:val="24"/>
        </w:rPr>
        <w:t xml:space="preserve"> Все </w:t>
      </w:r>
      <w:r w:rsidRPr="00F61644">
        <w:rPr>
          <w:rFonts w:ascii="Times New Roman" w:hAnsi="Times New Roman" w:cs="Times New Roman"/>
          <w:sz w:val="24"/>
          <w:szCs w:val="24"/>
        </w:rPr>
        <w:t>эти слова вы можете сказать сами</w:t>
      </w:r>
      <w:r w:rsidR="008040D3" w:rsidRPr="00F61644">
        <w:rPr>
          <w:rFonts w:ascii="Times New Roman" w:hAnsi="Times New Roman" w:cs="Times New Roman"/>
          <w:sz w:val="24"/>
          <w:szCs w:val="24"/>
        </w:rPr>
        <w:t>, лучше в конец продублировать первый (титульный) слайд, так слушатели могут еще раз увидеть вашу тему выступления и ваше имя, таким образом слушатель сможет к вам обратиться по имени, при необходимости.</w:t>
      </w:r>
    </w:p>
    <w:p w:rsidR="008040D3" w:rsidRPr="00F61644" w:rsidRDefault="008040D3" w:rsidP="00F61644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644">
        <w:rPr>
          <w:rFonts w:ascii="Times New Roman" w:hAnsi="Times New Roman" w:cs="Times New Roman"/>
          <w:b/>
          <w:sz w:val="24"/>
          <w:szCs w:val="24"/>
        </w:rPr>
        <w:t>Это не правила, а всего лишь рекомендации!</w:t>
      </w:r>
    </w:p>
    <w:sectPr w:rsidR="008040D3" w:rsidRPr="00F61644" w:rsidSect="00F61644"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60BB"/>
    <w:multiLevelType w:val="hybridMultilevel"/>
    <w:tmpl w:val="784A5534"/>
    <w:lvl w:ilvl="0" w:tplc="4AAE4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87B5E"/>
    <w:multiLevelType w:val="hybridMultilevel"/>
    <w:tmpl w:val="5342A31A"/>
    <w:lvl w:ilvl="0" w:tplc="DFA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062"/>
    <w:rsid w:val="000B640C"/>
    <w:rsid w:val="00235686"/>
    <w:rsid w:val="002E1A2E"/>
    <w:rsid w:val="004F7BBA"/>
    <w:rsid w:val="00653062"/>
    <w:rsid w:val="00707D1C"/>
    <w:rsid w:val="008040D3"/>
    <w:rsid w:val="009C0A99"/>
    <w:rsid w:val="009C1E81"/>
    <w:rsid w:val="009E420A"/>
    <w:rsid w:val="00AF01D1"/>
    <w:rsid w:val="00B22257"/>
    <w:rsid w:val="00B8218B"/>
    <w:rsid w:val="00B9188C"/>
    <w:rsid w:val="00CD377D"/>
    <w:rsid w:val="00E84110"/>
    <w:rsid w:val="00F61644"/>
    <w:rsid w:val="00F92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A54FF"/>
  <w15:chartTrackingRefBased/>
  <w15:docId w15:val="{36C49397-6345-4FFE-B393-58F95437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Учитель</cp:lastModifiedBy>
  <cp:revision>2</cp:revision>
  <cp:lastPrinted>2023-09-25T06:02:00Z</cp:lastPrinted>
  <dcterms:created xsi:type="dcterms:W3CDTF">2023-09-26T03:10:00Z</dcterms:created>
  <dcterms:modified xsi:type="dcterms:W3CDTF">2023-09-26T03:10:00Z</dcterms:modified>
</cp:coreProperties>
</file>