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A7" w:rsidRDefault="00331031" w:rsidP="003D370D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D620A7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Как воспитать уверенного в себе ребенка? </w:t>
      </w:r>
    </w:p>
    <w:p w:rsidR="00D620A7" w:rsidRDefault="00331031" w:rsidP="00D620A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D620A7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21 совет от психологов</w:t>
      </w:r>
    </w:p>
    <w:p w:rsidR="00D620A7" w:rsidRPr="00D620A7" w:rsidRDefault="00D620A7" w:rsidP="00D620A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331031" w:rsidRP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Уверенность в себе – это один из величайших подарков, которые ребенок только может получить от родителей. Дети, у которых нет такого качества, боятся пробовать что-то </w:t>
      </w:r>
      <w:proofErr w:type="gramStart"/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новое</w:t>
      </w:r>
      <w:proofErr w:type="gramEnd"/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 хотят разочаровать окружающих. Это может стать проблемой в жизни и не позволит строить успешную карьеру. К счастью, психологи считают, что уверенность вполне можно воспитать с раннего детства. Вы можете научить ребенка решать проблемы, контролировать эмоции и общаться с окружающими. В этом вам помогут перечисленные ниже советы. </w:t>
      </w:r>
    </w:p>
    <w:p w:rsidR="00331031" w:rsidRP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966818"/>
            <wp:effectExtent l="19050" t="0" r="3175" b="0"/>
            <wp:docPr id="1" name="Рисунок 1" descr="Ð ÐµÐ±Ðµ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±ÐµÐ½Ð¾Ð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31" w:rsidRP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Цените усилие, даже если результат неудачный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должны подчеркивать, что усилия очень важны – они куда более значимы, чем результат. Даже если ребенку не удалось оказаться чемпионом, стыдиться не стоит. Главное, что он пытался и работал над собой. Целеустремленность дает больше уверенности, чем способность получать все желаемое легко, постарайтесь об этом не забывать.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2966818"/>
            <wp:effectExtent l="19050" t="0" r="3175" b="0"/>
            <wp:docPr id="4" name="Рисунок 4" descr="Ð£Ð²ÐµÑÐµÐ½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£Ð²ÐµÑÐµÐ½Ð½Ð¾ÑÑÑ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31" w:rsidRPr="00331031" w:rsidRDefault="00331031" w:rsidP="003310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Поощряйте трудолюбие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 ребенка вкладывать больше усилий в то, что его по-настоящему интересует. Он заметит улучшение своих способностей и станет более уверенным в себе. Не стоит отделять занятия, которые кажутся вам практичными, от увлечений, которые вас не привлекают. Иначе вы покажете ребенку, что некоторые его интересы не имеют особого значения, а это очень неправильно.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2966818"/>
            <wp:effectExtent l="19050" t="0" r="3175" b="0"/>
            <wp:docPr id="7" name="Рисунок 7" descr="ÐÑÐ¸ÑÐ¾Ð»Ð¾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ÑÐ¸ÑÐ¾Ð»Ð¾Ð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31" w:rsidRPr="00331031" w:rsidRDefault="00331031" w:rsidP="003310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Позвольте ребенку самостоятельно решать проблемы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вы все время решаете проблемы за ребенка, он никогда не научится разбираться с трудностями сам. Помощь родителей не позволяет стать увереннее и понять, как себя следует вести. Другими словами, лучше пусть ваш ребенок получит пару троек, чем будет круглым отличником, но с вашей помощью.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01690" cy="2947473"/>
            <wp:effectExtent l="19050" t="0" r="3810" b="0"/>
            <wp:docPr id="10" name="Рисунок 10" descr="Ð ÐµÐ±Ðµ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 ÐµÐ±ÐµÐ½Ð¾Ð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39" cy="294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1031" w:rsidRPr="00331031" w:rsidRDefault="00331031" w:rsidP="003310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Помогите понять, что невозможно дружить со всеми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какие-то отношения ребенка не оказываются удачными, ему не стоит сдаваться. В дальнейшем ему еще удастся найти себе отличных друзей. Это важно понимать, чтобы сохранять уверенность в себе. Каждому следует знать, что с кем-то удается поладить, а с кем-то – нет. Это вполне нормально.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2966818"/>
            <wp:effectExtent l="19050" t="0" r="3175" b="0"/>
            <wp:docPr id="13" name="Рисунок 13" descr="Ð£Ð²ÐµÑÐµÐ½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£Ð²ÐµÑÐµÐ½Ð½Ð¾ÑÑÑ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31" w:rsidRPr="00331031" w:rsidRDefault="00331031" w:rsidP="003310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Поощряйте любопытство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Иногда бесконечный поток детских вопросов утомляет, тем не </w:t>
      </w:r>
      <w:proofErr w:type="gramStart"/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менее</w:t>
      </w:r>
      <w:proofErr w:type="gramEnd"/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крайне важен для развития ребенка. Дети понимают, что есть вещи, которых они не знают, сферы, с которыми они прежде не сталкивались. Способность изучать такие вопросы наполняет уверенностью и учит терпению.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2966818"/>
            <wp:effectExtent l="19050" t="0" r="3175" b="0"/>
            <wp:docPr id="16" name="Рисунок 16" descr="ÐÑÐ¸ÑÐ¾Ð»Ð¾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ÑÐ¸ÑÐ¾Ð»Ð¾Ð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31" w:rsidRPr="00331031" w:rsidRDefault="00331031" w:rsidP="003310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Ставьте перед ребенком новые задачи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Покажите ребенку, что он может справляться с маленькими задачами, которые будут шагами на пути к более значимой цели. Это прекрасно воспитывает уверенность, потому что дает малышу некоторую ответственность.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2966818"/>
            <wp:effectExtent l="19050" t="0" r="3175" b="0"/>
            <wp:docPr id="19" name="Рисунок 19" descr="Ð ÐµÐ±Ðµ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 ÐµÐ±ÐµÐ½Ð¾Ð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1031" w:rsidRP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Никогда не критикуйте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Мало что так разочаровывает, как критика. Вы можете дать полезный совет и предложить план действий, но никогда не указывайте прямо, что у ребенка что-то не получается. Если ребенок боится неудачи из-за того, что вы можете разозлиться, он никогда не будет пробовать ничего нового.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2966818"/>
            <wp:effectExtent l="19050" t="0" r="3175" b="0"/>
            <wp:docPr id="22" name="Рисунок 22" descr="Ð£Ð²ÐµÑÐµÐ½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£Ð²ÐµÑÐµÐ½Ð½Ð¾ÑÑÑ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31" w:rsidRPr="00331031" w:rsidRDefault="00331031" w:rsidP="003310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Воспринимайте ошибки как шаги на пути к обучению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Способность учиться на своих ошибках – это важное условие для ощущения уверенности в себе. Тем не менее такой навык появится только у того ребенка, которому с детства позволяли учиться и развиваться в нормальных условиях. Не пытайтесь оградить малыша от всех проблем, позвольте время от времени сталкиваться с трудностями, чтобы он мог понять, как лучше поступить в следующий раз.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2966818"/>
            <wp:effectExtent l="19050" t="0" r="3175" b="0"/>
            <wp:docPr id="25" name="Рисунок 25" descr="ÐÑÐ¸ÑÐ¾Ð»Ð¾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ÑÐ¸ÑÐ¾Ð»Ð¾Ð³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31" w:rsidRPr="00331031" w:rsidRDefault="00331031" w:rsidP="003310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Откройте возможности для новых переживаний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должны обеспечить ребенку разнообразные жизненные переживания, чтобы он мог чувствовать себя увереннее и спокойнее. Это не значит,</w:t>
      </w:r>
      <w:r w:rsidR="003B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вам нужно отправлять ребенка</w:t>
      </w: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путешествие или придумывать что-то еще масштабное. Попробовать новое блюдо или научиться кататься на лыжах – вот яркие пе</w:t>
      </w:r>
      <w:r w:rsidR="00A45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реживания для ребенка. Так он</w:t>
      </w: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понимает, что даже пугающие переживания могут приносить и удовольствие.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2966818"/>
            <wp:effectExtent l="19050" t="0" r="3175" b="0"/>
            <wp:docPr id="28" name="Рисунок 28" descr="Ð ÐµÐ±Ðµ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 ÐµÐ±ÐµÐ½Ð¾Ðº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31" w:rsidRPr="00331031" w:rsidRDefault="00331031" w:rsidP="003310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Подчеркивайте, что плохой результат может быть связан с недостатком подготовки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ваш ребенок получил низкую оценку, нужно, чтобы он понимал, что просто недостаточно подготовился. Если же он сразу же начинает думать, что у него нет способностей, он не может </w:t>
      </w:r>
      <w:proofErr w:type="gramStart"/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учиться и просто глуп</w:t>
      </w:r>
      <w:proofErr w:type="gramEnd"/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это серьезная проблема. Учите ребенка стремиться к саморазвитию, исправлению своих промахов и ошибок. Пусть он будет более целеустремленным.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2966818"/>
            <wp:effectExtent l="19050" t="0" r="3175" b="0"/>
            <wp:docPr id="31" name="Рисунок 31" descr="Ð£Ð²ÐµÑÐµÐ½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£Ð²ÐµÑÐµÐ½Ð½Ð¾ÑÑÑ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31" w:rsidRPr="00331031" w:rsidRDefault="00331031" w:rsidP="003310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Хвалите за усилия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ребенок получил очень высокую оценку, хвалите не результат, а приложенные усилия. Иначе ребенок не будет понимать, как постарался – он будет считать, что просто тест оказался легким, или что ему повезло.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2966818"/>
            <wp:effectExtent l="19050" t="0" r="3175" b="0"/>
            <wp:docPr id="34" name="Рисунок 34" descr="ÐÑÐ¸ÑÐ¾Ð»Ð¾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ÑÐ¸ÑÐ¾Ð»Ð¾Ð³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31" w:rsidRPr="00331031" w:rsidRDefault="00331031" w:rsidP="003310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 ребенка тому, что хорошо умеете сами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подростковых лет родители являются для детей героями. Стоит использовать этот момент, чтобы научить ребенка думать, действовать, говорить о своих интересах. Будьте хорошим примером, ролевой моделью. Это поможет ребенку быть увереннее.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2966818"/>
            <wp:effectExtent l="19050" t="0" r="3175" b="0"/>
            <wp:docPr id="37" name="Рисунок 37" descr="Ð ÐµÐ±Ðµ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 ÐµÐ±ÐµÐ½Ð¾Ðº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31" w:rsidRPr="00331031" w:rsidRDefault="00331031" w:rsidP="003310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Направляйте ребенка после момента неудачи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Жизнь несправедлива, каждому ребенку рано или поздно приходится с этим столкнуться. В такой момент подчеркните, что трудности помогают научиться терпению. Каждый успех связан со сложностями, ребенок должен это знать.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2966818"/>
            <wp:effectExtent l="19050" t="0" r="3175" b="0"/>
            <wp:docPr id="40" name="Рисунок 40" descr="Ð£Ð²ÐµÑÐµÐ½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Ð£Ð²ÐµÑÐµÐ½Ð½Ð¾ÑÑÑ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31" w:rsidRPr="00331031" w:rsidRDefault="00331031" w:rsidP="003310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Поощряйте готовность пробовать новое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Неважно, что именно интересует ребенка, новый кружок или поход в парк развлечений, вы должны поощрять в нем тягу к новому. Комфортнее всего – делать только привычные вещи, а вот для того, чтобы решиться на нечто новое и непривычное, нужна настоящая храбрость.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2966818"/>
            <wp:effectExtent l="19050" t="0" r="3175" b="0"/>
            <wp:docPr id="43" name="Рисунок 43" descr="ÐÑÐ¸ÑÐ¾Ð»Ð¾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ÐÑÐ¸ÑÐ¾Ð»Ð¾Ð³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31" w:rsidRPr="00331031" w:rsidRDefault="00331031" w:rsidP="003310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Проявляйте авторитет, но не излишнюю строгость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родители ведут себя слишком строго или требовательно, уверенность ребенка в способности действовать самостоятельно существенн</w:t>
      </w:r>
      <w:r w:rsidR="003D2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снижается. Не прививайте ребенк</w:t>
      </w: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полную зависимость от ваших решений, если хотите, чтобы он был в состоянии принимать смелые решения.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2966818"/>
            <wp:effectExtent l="19050" t="0" r="3175" b="0"/>
            <wp:docPr id="46" name="Рисунок 46" descr="Ð ÐµÐ±Ðµ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Ð ÐµÐ±ÐµÐ½Ð¾Ðº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31" w:rsidRPr="00331031" w:rsidRDefault="00331031" w:rsidP="003310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Предлагайте помощь и поддержку, но в меру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вы стараетесь помогать во всем, вы можете </w:t>
      </w:r>
      <w:proofErr w:type="gramStart"/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помешать ребенку научиться</w:t>
      </w:r>
      <w:proofErr w:type="gramEnd"/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действовать самостоятельно. Помощь родителей до</w:t>
      </w:r>
      <w:r w:rsidR="00726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лжна быть умеренной, чтобы ребенок</w:t>
      </w: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 сохранить уверенность в себе.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2966818"/>
            <wp:effectExtent l="19050" t="0" r="3175" b="0"/>
            <wp:docPr id="49" name="Рисунок 49" descr="Ð£Ð²ÐµÑÐµÐ½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Ð£Ð²ÐµÑÐµÐ½Ð½Ð¾ÑÑÑ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31" w:rsidRPr="00331031" w:rsidRDefault="00331031" w:rsidP="003310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 говорите, что беспокоитесь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Вполне естественно беспокоиться о своем ребенке, тем не </w:t>
      </w:r>
      <w:proofErr w:type="gramStart"/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менее</w:t>
      </w:r>
      <w:proofErr w:type="gramEnd"/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не должны это постоянно высказывать ему прямо. Родительское беспокойство может быть неправильно понято ребенком, оно может показаться отсутствием уверенности в его способностях. Это серьезно снижает </w:t>
      </w:r>
      <w:r w:rsidR="00BD2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самооценку</w:t>
      </w: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2966818"/>
            <wp:effectExtent l="19050" t="0" r="3175" b="0"/>
            <wp:docPr id="52" name="Рисунок 52" descr="ÐÑÐ¸ÑÐ¾Ð»Ð¾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ÐÑÐ¸ÑÐ¾Ð»Ð¾Ð³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31" w:rsidRPr="00331031" w:rsidRDefault="00331031" w:rsidP="003310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Постарайтесь не делать для ребенка исключений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Конечно, вы хотите для своего ребенка лучшего. Тем не </w:t>
      </w:r>
      <w:proofErr w:type="gramStart"/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менее</w:t>
      </w:r>
      <w:proofErr w:type="gramEnd"/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не значит, что вы должны подговаривать учителя завышать ему оценки или пойти на уступки. Особенное отношение приводит к отсутствию уверенности в собственных силах.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2966818"/>
            <wp:effectExtent l="19050" t="0" r="3175" b="0"/>
            <wp:docPr id="55" name="Рисунок 55" descr="Ð ÐµÐ±Ðµ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Ð ÐµÐ±ÐµÐ½Ð¾Ðº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31" w:rsidRPr="00331031" w:rsidRDefault="00331031" w:rsidP="003310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Обсуждайте с ребенком его эмоции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Ребенок с высокой самооценкой вполне спокойно относится к своим эмоциям. Он может обсудить свои переживания, понимает, что плохое настроение порой вполне допустимо. Поощряйте такое отношение, будьте положительным примером, обсуждайте и собственные эмоции. Если вы видите, что ваш ребенок чем-то расстроен, спросите его, в чем причина. Не говорите, что нужно просто успокоиться и двигаться дальше.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2966818"/>
            <wp:effectExtent l="19050" t="0" r="3175" b="0"/>
            <wp:docPr id="58" name="Рисунок 58" descr="Ð£Ð²ÐµÑÐµÐ½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Ð£Ð²ÐµÑÐµÐ½Ð½Ð¾ÑÑÑ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31" w:rsidRPr="00331031" w:rsidRDefault="00331031" w:rsidP="003310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Позвольте ребенку вести себя соответственно возрасту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ждите, что ваш ребенок будет вести себя как взрослый или станет развиваться куда стремительнее, чем остальные. Если ребенку кажется, что он должен всегда быть наравне с родителями, рано или поздно он поддастся отчаянию и предпочтет сдаться. Не демонстрируйте завышенных ожиданий. </w:t>
      </w:r>
    </w:p>
    <w:p w:rsidR="00331031" w:rsidRDefault="00331031" w:rsidP="003310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2966818"/>
            <wp:effectExtent l="19050" t="0" r="3175" b="0"/>
            <wp:docPr id="61" name="Рисунок 61" descr="ÐÑÐ¸ÑÐ¾Ð»Ð¾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ÐÑÐ¸ÑÐ¾Ð»Ð¾Ð³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31" w:rsidRPr="00331031" w:rsidRDefault="00331031" w:rsidP="003310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Подчеркивайте удовольствие от обучения </w:t>
      </w:r>
    </w:p>
    <w:p w:rsidR="00C22938" w:rsidRPr="003D370D" w:rsidRDefault="00331031" w:rsidP="003D370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берут пример с родителей. Если вы радостно реагируете на возможность чему-то научиться и поддерживаете в этом ребенка, ему тоже захочется действовать позитивно. </w:t>
      </w:r>
    </w:p>
    <w:p w:rsidR="00914311" w:rsidRDefault="00331031" w:rsidP="00914311">
      <w:pPr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82064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Автор: Марина </w:t>
      </w:r>
      <w:proofErr w:type="spellStart"/>
      <w:r w:rsidR="00BD2EB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Илюшенко</w:t>
      </w:r>
      <w:proofErr w:type="spellEnd"/>
      <w:r w:rsidR="00BD2EB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16 Августа, 2018 </w:t>
      </w:r>
    </w:p>
    <w:p w:rsidR="00575EAD" w:rsidRDefault="00575EAD" w:rsidP="0027772F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3D370D" w:rsidRPr="00575EAD" w:rsidRDefault="00BD2EB4" w:rsidP="0027772F"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Источник</w:t>
      </w:r>
      <w:r w:rsidR="00331031" w:rsidRPr="0082064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: </w:t>
      </w:r>
      <w:hyperlink r:id="rId25" w:history="1">
        <w:r w:rsidR="00331031" w:rsidRPr="00820649">
          <w:rPr>
            <w:rStyle w:val="a3"/>
            <w:rFonts w:ascii="Times New Roman" w:hAnsi="Times New Roman" w:cs="Times New Roman"/>
            <w:color w:val="0096FF"/>
            <w:sz w:val="18"/>
            <w:szCs w:val="18"/>
            <w:u w:val="none"/>
            <w:shd w:val="clear" w:color="auto" w:fill="FFFFFF"/>
          </w:rPr>
          <w:t>http://fb.ru/post/babies/2018/8/16/28951?utm_referrer=https%3A%2F%2Fzen.yandex.com</w:t>
        </w:r>
      </w:hyperlink>
    </w:p>
    <w:sectPr w:rsidR="003D370D" w:rsidRPr="00575EAD" w:rsidSect="0094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031"/>
    <w:rsid w:val="0027772F"/>
    <w:rsid w:val="00331031"/>
    <w:rsid w:val="003B07E0"/>
    <w:rsid w:val="003D229A"/>
    <w:rsid w:val="003D370D"/>
    <w:rsid w:val="00575EAD"/>
    <w:rsid w:val="00726AF2"/>
    <w:rsid w:val="007469EA"/>
    <w:rsid w:val="00820649"/>
    <w:rsid w:val="00914311"/>
    <w:rsid w:val="00946376"/>
    <w:rsid w:val="00A45CDA"/>
    <w:rsid w:val="00BD2EB4"/>
    <w:rsid w:val="00C22938"/>
    <w:rsid w:val="00D6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0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hyperlink" Target="http://fb.ru/post/babies/2018/8/16/28951?utm_referrer=https%3A%2F%2Fzen.yandex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Kabinet-5.1</dc:creator>
  <cp:keywords/>
  <dc:description/>
  <cp:lastModifiedBy>Kabinet-5.1</cp:lastModifiedBy>
  <cp:revision>13</cp:revision>
  <dcterms:created xsi:type="dcterms:W3CDTF">2018-08-20T03:12:00Z</dcterms:created>
  <dcterms:modified xsi:type="dcterms:W3CDTF">2019-02-12T05:14:00Z</dcterms:modified>
</cp:coreProperties>
</file>