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48" w:rsidRPr="002D2177" w:rsidRDefault="00133464" w:rsidP="009B224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Социо</w:t>
      </w:r>
      <w:proofErr w:type="spellEnd"/>
      <w:r>
        <w:rPr>
          <w:b/>
          <w:sz w:val="28"/>
          <w:szCs w:val="28"/>
        </w:rPr>
        <w:t xml:space="preserve">-игровой сеанс </w:t>
      </w:r>
      <w:r w:rsidR="009B2248" w:rsidRPr="002D2177">
        <w:rPr>
          <w:b/>
          <w:sz w:val="28"/>
          <w:szCs w:val="28"/>
        </w:rPr>
        <w:t xml:space="preserve"> «Профессии» для старшего возраста</w:t>
      </w:r>
    </w:p>
    <w:p w:rsidR="009B2248" w:rsidRPr="00DD0E8F" w:rsidRDefault="009B2248" w:rsidP="009B2248">
      <w:pPr>
        <w:jc w:val="center"/>
        <w:rPr>
          <w:b/>
        </w:rPr>
      </w:pPr>
    </w:p>
    <w:p w:rsidR="009B2248" w:rsidRPr="00DD0E8F" w:rsidRDefault="009B2248" w:rsidP="009B2248">
      <w:pPr>
        <w:jc w:val="right"/>
      </w:pPr>
      <w:proofErr w:type="spellStart"/>
      <w:r>
        <w:t>Л.В.Трофимова</w:t>
      </w:r>
      <w:proofErr w:type="spellEnd"/>
      <w:r w:rsidRPr="00DD0E8F">
        <w:t xml:space="preserve">, </w:t>
      </w:r>
    </w:p>
    <w:p w:rsidR="009B2248" w:rsidRDefault="009B2248" w:rsidP="009B2248">
      <w:pPr>
        <w:jc w:val="right"/>
      </w:pPr>
      <w:r w:rsidRPr="0082016F">
        <w:t>МАДОУ ЦРР "ДДС №16 "Березка"</w:t>
      </w:r>
      <w:r>
        <w:t xml:space="preserve">, </w:t>
      </w:r>
    </w:p>
    <w:p w:rsidR="009B2248" w:rsidRPr="00DD0E8F" w:rsidRDefault="009B2248" w:rsidP="009B2248">
      <w:pPr>
        <w:jc w:val="right"/>
      </w:pPr>
      <w:r w:rsidRPr="009502D4">
        <w:t xml:space="preserve"> </w:t>
      </w:r>
      <w:r>
        <w:t>воспитатель</w:t>
      </w:r>
    </w:p>
    <w:p w:rsidR="009B2248" w:rsidRPr="0082016F" w:rsidRDefault="009B2248" w:rsidP="009B2248">
      <w:pPr>
        <w:jc w:val="right"/>
      </w:pPr>
      <w:r w:rsidRPr="00DD0E8F">
        <w:t xml:space="preserve">г. </w:t>
      </w:r>
      <w:r>
        <w:t>Добрянка</w:t>
      </w:r>
      <w:r w:rsidRPr="00DD0E8F">
        <w:t>, Пермский край</w:t>
      </w:r>
      <w:r w:rsidRPr="00F968D6">
        <w:rPr>
          <w:b/>
        </w:rPr>
        <w:t xml:space="preserve">                                         </w:t>
      </w:r>
      <w:r>
        <w:rPr>
          <w:b/>
        </w:rPr>
        <w:t xml:space="preserve">                      </w:t>
      </w:r>
    </w:p>
    <w:p w:rsidR="009B2248" w:rsidRDefault="009B2248" w:rsidP="009B2248">
      <w:pPr>
        <w:ind w:left="709"/>
      </w:pPr>
    </w:p>
    <w:p w:rsidR="009B2248" w:rsidRDefault="009B2248" w:rsidP="009B2248">
      <w:pPr>
        <w:ind w:left="709"/>
      </w:pPr>
    </w:p>
    <w:p w:rsidR="00616E0C" w:rsidRPr="00936161" w:rsidRDefault="00616E0C" w:rsidP="00342713">
      <w:pPr>
        <w:ind w:firstLine="708"/>
        <w:jc w:val="both"/>
      </w:pPr>
      <w:r>
        <w:t>На протяжении трех лет</w:t>
      </w:r>
      <w:r w:rsidR="008A7EE8">
        <w:t xml:space="preserve">, являясь участником </w:t>
      </w:r>
      <w:r>
        <w:t xml:space="preserve"> муниципального управленческого проекта «Формирование ключевых качеств успеха личности дошкольника средств</w:t>
      </w:r>
      <w:r w:rsidR="00133464">
        <w:t xml:space="preserve">ами </w:t>
      </w:r>
      <w:proofErr w:type="spellStart"/>
      <w:r w:rsidR="00133464">
        <w:t>социо</w:t>
      </w:r>
      <w:proofErr w:type="spellEnd"/>
      <w:r w:rsidR="00133464">
        <w:t>-игровой технологии» (с</w:t>
      </w:r>
      <w:r>
        <w:t>окращенное название проекта «Играя, шагаю к успеху»</w:t>
      </w:r>
      <w:r w:rsidR="00133464">
        <w:t>)</w:t>
      </w:r>
      <w:r w:rsidR="008A7EE8">
        <w:t>, изучила и активно внедряю в образовательную практику</w:t>
      </w:r>
      <w:r w:rsidR="00133464">
        <w:t xml:space="preserve"> </w:t>
      </w:r>
      <w:r w:rsidR="008A7EE8">
        <w:t xml:space="preserve"> </w:t>
      </w:r>
      <w:r>
        <w:t xml:space="preserve"> </w:t>
      </w:r>
      <w:proofErr w:type="spellStart"/>
      <w:r w:rsidR="00133464">
        <w:t>социо</w:t>
      </w:r>
      <w:proofErr w:type="spellEnd"/>
      <w:r w:rsidR="00133464">
        <w:t xml:space="preserve">-игровые технологии. Данная технологии </w:t>
      </w:r>
      <w:r>
        <w:t xml:space="preserve">развивают у детей активную позицию, самостоятельность, учат детей эффективно общаться со сверстниками и взрослыми, создают такие условия, когда образовательный процесс носит добровольный характер и становится увлекательной игрой для детей. А в каждой игре существуют определенные правила. </w:t>
      </w:r>
      <w:r w:rsidR="00936161">
        <w:t xml:space="preserve"> </w:t>
      </w:r>
      <w:r>
        <w:t>Дети</w:t>
      </w:r>
      <w:r w:rsidR="00133464">
        <w:t xml:space="preserve"> учатся договариваться о правилах игры</w:t>
      </w:r>
      <w:r>
        <w:t>, сами выбирают лидера в той или иной игре.</w:t>
      </w:r>
      <w:r w:rsidR="00936161">
        <w:t xml:space="preserve"> Предлагаю  </w:t>
      </w:r>
      <w:proofErr w:type="spellStart"/>
      <w:r w:rsidR="00936161">
        <w:t>социо</w:t>
      </w:r>
      <w:proofErr w:type="spellEnd"/>
      <w:r w:rsidR="00936161">
        <w:t xml:space="preserve">-игровой сеанс </w:t>
      </w:r>
      <w:r w:rsidRPr="00F01895">
        <w:t xml:space="preserve"> «Профессии» для старшего возраста</w:t>
      </w:r>
      <w:r w:rsidR="00936161">
        <w:t>.</w:t>
      </w:r>
    </w:p>
    <w:p w:rsidR="009B2248" w:rsidRPr="00F01895" w:rsidRDefault="009B2248" w:rsidP="00342713">
      <w:pPr>
        <w:keepNext/>
        <w:keepLines/>
        <w:jc w:val="both"/>
        <w:outlineLvl w:val="0"/>
        <w:rPr>
          <w:bCs/>
          <w:color w:val="000000"/>
          <w:lang w:eastAsia="en-US"/>
        </w:rPr>
      </w:pPr>
      <w:r w:rsidRPr="00936161">
        <w:t xml:space="preserve">       </w:t>
      </w:r>
      <w:r w:rsidRPr="00936161">
        <w:rPr>
          <w:bCs/>
          <w:color w:val="000000"/>
          <w:lang w:eastAsia="en-US"/>
        </w:rPr>
        <w:t>Цель</w:t>
      </w:r>
      <w:r w:rsidR="00133464">
        <w:rPr>
          <w:bCs/>
          <w:color w:val="000000"/>
          <w:lang w:eastAsia="en-US"/>
        </w:rPr>
        <w:t>: с</w:t>
      </w:r>
      <w:r w:rsidRPr="00F01895">
        <w:rPr>
          <w:bCs/>
          <w:color w:val="000000"/>
          <w:lang w:eastAsia="en-US"/>
        </w:rPr>
        <w:t>овершенствовать умение работать в команде, налаживать партнёрские отношения в процессе игры;</w:t>
      </w:r>
      <w:r w:rsidR="00133464">
        <w:rPr>
          <w:bCs/>
          <w:color w:val="000000"/>
          <w:lang w:eastAsia="en-US"/>
        </w:rPr>
        <w:t xml:space="preserve"> </w:t>
      </w:r>
      <w:r w:rsidRPr="00F01895">
        <w:rPr>
          <w:bCs/>
          <w:color w:val="000000"/>
          <w:lang w:eastAsia="en-US"/>
        </w:rPr>
        <w:t>развивать умения при решении совместных задач. Актуализировать знания детей о профессиях.</w:t>
      </w:r>
    </w:p>
    <w:p w:rsidR="009B2248" w:rsidRPr="00133464" w:rsidRDefault="009B2248" w:rsidP="00342713">
      <w:pPr>
        <w:ind w:firstLine="708"/>
        <w:jc w:val="both"/>
        <w:rPr>
          <w:rFonts w:eastAsia="Calibri"/>
          <w:b/>
          <w:lang w:eastAsia="en-US"/>
        </w:rPr>
      </w:pPr>
      <w:r w:rsidRPr="00133464">
        <w:rPr>
          <w:rFonts w:eastAsia="Calibri"/>
          <w:b/>
          <w:lang w:eastAsia="en-US"/>
        </w:rPr>
        <w:t xml:space="preserve">Мотивационная установка: </w:t>
      </w:r>
    </w:p>
    <w:p w:rsidR="009B2248" w:rsidRPr="00F01895" w:rsidRDefault="009B2248" w:rsidP="00342713">
      <w:pPr>
        <w:jc w:val="both"/>
        <w:rPr>
          <w:color w:val="111111"/>
        </w:rPr>
      </w:pPr>
      <w:r w:rsidRPr="00F01895">
        <w:rPr>
          <w:color w:val="111111"/>
        </w:rPr>
        <w:t>Воспитатель предлагает детям послушать отрывок стихотворения Владимира Маяковского «Кем быть?»</w:t>
      </w:r>
      <w:r w:rsidR="00133464">
        <w:rPr>
          <w:color w:val="111111"/>
        </w:rPr>
        <w:t>.</w:t>
      </w:r>
      <w:r w:rsidRPr="00F01895">
        <w:rPr>
          <w:color w:val="111111"/>
        </w:rPr>
        <w:t xml:space="preserve"> </w:t>
      </w:r>
      <w:r w:rsidR="00133464">
        <w:rPr>
          <w:color w:val="111111"/>
        </w:rPr>
        <w:t xml:space="preserve"> </w:t>
      </w:r>
      <w:r w:rsidRPr="00F01895">
        <w:rPr>
          <w:color w:val="111111"/>
        </w:rPr>
        <w:t>Затем</w:t>
      </w:r>
      <w:r w:rsidR="00936161">
        <w:rPr>
          <w:color w:val="111111"/>
        </w:rPr>
        <w:t xml:space="preserve"> спрашивает</w:t>
      </w:r>
      <w:r w:rsidR="00133464">
        <w:rPr>
          <w:color w:val="111111"/>
        </w:rPr>
        <w:t xml:space="preserve">, </w:t>
      </w:r>
      <w:r w:rsidR="00936161">
        <w:rPr>
          <w:color w:val="111111"/>
        </w:rPr>
        <w:t xml:space="preserve"> что означает слово «</w:t>
      </w:r>
      <w:r w:rsidRPr="00F01895">
        <w:rPr>
          <w:color w:val="111111"/>
        </w:rPr>
        <w:t xml:space="preserve"> </w:t>
      </w:r>
      <w:r w:rsidR="00936161">
        <w:rPr>
          <w:color w:val="111111"/>
        </w:rPr>
        <w:t>П</w:t>
      </w:r>
      <w:r w:rsidRPr="00F01895">
        <w:rPr>
          <w:color w:val="111111"/>
        </w:rPr>
        <w:t>рофессия»?</w:t>
      </w:r>
    </w:p>
    <w:p w:rsidR="009B2248" w:rsidRPr="00F01895" w:rsidRDefault="00133464" w:rsidP="00342713">
      <w:pPr>
        <w:jc w:val="both"/>
        <w:rPr>
          <w:color w:val="111111"/>
        </w:rPr>
      </w:pPr>
      <w:r>
        <w:rPr>
          <w:color w:val="111111"/>
        </w:rPr>
        <w:t xml:space="preserve">Дети отвечают, </w:t>
      </w:r>
      <w:r w:rsidR="009B2248" w:rsidRPr="00F01895">
        <w:rPr>
          <w:color w:val="111111"/>
        </w:rPr>
        <w:t xml:space="preserve"> что это  дело, ра</w:t>
      </w:r>
      <w:r>
        <w:rPr>
          <w:color w:val="111111"/>
        </w:rPr>
        <w:t>бота, занятие. Люди работают в той профессии</w:t>
      </w:r>
      <w:r w:rsidR="009B2248" w:rsidRPr="00F01895">
        <w:rPr>
          <w:color w:val="111111"/>
        </w:rPr>
        <w:t xml:space="preserve">, </w:t>
      </w:r>
      <w:r>
        <w:rPr>
          <w:color w:val="111111"/>
        </w:rPr>
        <w:t>которая им нравится</w:t>
      </w:r>
      <w:r w:rsidR="009B2248" w:rsidRPr="00F01895">
        <w:rPr>
          <w:color w:val="111111"/>
        </w:rPr>
        <w:t>, занимаются тем, что у них лучше получается.</w:t>
      </w:r>
    </w:p>
    <w:p w:rsidR="009B2248" w:rsidRPr="00F01895" w:rsidRDefault="009B2248" w:rsidP="00342713">
      <w:pPr>
        <w:jc w:val="both"/>
        <w:rPr>
          <w:color w:val="111111"/>
        </w:rPr>
      </w:pPr>
      <w:r w:rsidRPr="00F01895">
        <w:rPr>
          <w:color w:val="111111"/>
        </w:rPr>
        <w:t>Педагог предлагает вспомнить профессии</w:t>
      </w:r>
      <w:r w:rsidR="00133464">
        <w:rPr>
          <w:color w:val="111111"/>
        </w:rPr>
        <w:t>,</w:t>
      </w:r>
      <w:r w:rsidRPr="00F01895">
        <w:rPr>
          <w:color w:val="111111"/>
        </w:rPr>
        <w:t xml:space="preserve"> которые знают дети.</w:t>
      </w:r>
    </w:p>
    <w:p w:rsidR="009B2248" w:rsidRPr="00F01895" w:rsidRDefault="009B2248" w:rsidP="00342713">
      <w:pPr>
        <w:numPr>
          <w:ilvl w:val="0"/>
          <w:numId w:val="2"/>
        </w:numPr>
        <w:jc w:val="both"/>
        <w:rPr>
          <w:b/>
        </w:rPr>
      </w:pPr>
      <w:r w:rsidRPr="00F01895">
        <w:rPr>
          <w:b/>
        </w:rPr>
        <w:t>Игра для создания рабочего настроя</w:t>
      </w:r>
    </w:p>
    <w:p w:rsidR="009B2248" w:rsidRPr="00F01895" w:rsidRDefault="009B2248" w:rsidP="00342713">
      <w:pPr>
        <w:ind w:left="360"/>
        <w:jc w:val="both"/>
      </w:pPr>
      <w:r w:rsidRPr="00F01895">
        <w:t xml:space="preserve"> «Профессии»</w:t>
      </w:r>
    </w:p>
    <w:p w:rsidR="009B2248" w:rsidRPr="00F01895" w:rsidRDefault="009B2248" w:rsidP="00342713">
      <w:pPr>
        <w:ind w:left="360"/>
        <w:jc w:val="both"/>
      </w:pPr>
      <w:r w:rsidRPr="00F01895">
        <w:t xml:space="preserve"> Задачи: </w:t>
      </w:r>
      <w:r w:rsidRPr="00F01895">
        <w:rPr>
          <w:rFonts w:eastAsia="Calibri"/>
        </w:rPr>
        <w:t>активизировать словарь по теме «Профессии».</w:t>
      </w:r>
    </w:p>
    <w:p w:rsidR="009B2248" w:rsidRPr="00F01895" w:rsidRDefault="009B2248" w:rsidP="00342713">
      <w:pPr>
        <w:jc w:val="both"/>
        <w:rPr>
          <w:rFonts w:eastAsia="Calibri"/>
        </w:rPr>
      </w:pPr>
      <w:r w:rsidRPr="00F01895">
        <w:rPr>
          <w:rFonts w:eastAsia="Calibri"/>
        </w:rPr>
        <w:t>Пробудить интерес детей и поставить участников</w:t>
      </w:r>
    </w:p>
    <w:p w:rsidR="009B2248" w:rsidRPr="00F01895" w:rsidRDefault="009B2248" w:rsidP="00342713">
      <w:pPr>
        <w:jc w:val="both"/>
        <w:rPr>
          <w:rFonts w:eastAsia="Calibri"/>
        </w:rPr>
      </w:pPr>
      <w:r w:rsidRPr="00F01895">
        <w:rPr>
          <w:rFonts w:eastAsia="Calibri"/>
        </w:rPr>
        <w:t>в зависимость    друг друга.</w:t>
      </w:r>
    </w:p>
    <w:p w:rsidR="009B2248" w:rsidRDefault="009B2248" w:rsidP="00342713">
      <w:pPr>
        <w:ind w:left="360"/>
        <w:jc w:val="both"/>
      </w:pPr>
      <w:r w:rsidRPr="00F01895">
        <w:t>Дети передают мяч друг другу, один из детей называет профессию, второй ребенок отвечает, что делает человек данной профессии.</w:t>
      </w:r>
    </w:p>
    <w:p w:rsidR="00616E0C" w:rsidRDefault="00616E0C" w:rsidP="00936161">
      <w:pPr>
        <w:ind w:left="360"/>
      </w:pPr>
      <w:r>
        <w:rPr>
          <w:noProof/>
        </w:rPr>
        <w:drawing>
          <wp:inline distT="0" distB="0" distL="0" distR="0" wp14:anchorId="21CC75EA" wp14:editId="3BD45D9C">
            <wp:extent cx="3790950" cy="2733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752" t="7985" r="21432" b="10171"/>
                    <a:stretch/>
                  </pic:blipFill>
                  <pic:spPr bwMode="auto">
                    <a:xfrm>
                      <a:off x="0" y="0"/>
                      <a:ext cx="37909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13" w:rsidRDefault="00342713" w:rsidP="00936161">
      <w:pPr>
        <w:ind w:left="360"/>
      </w:pPr>
    </w:p>
    <w:p w:rsidR="00342713" w:rsidRPr="00F01895" w:rsidRDefault="00342713" w:rsidP="00936161">
      <w:pPr>
        <w:ind w:left="360"/>
      </w:pPr>
    </w:p>
    <w:p w:rsidR="009B2248" w:rsidRPr="00342713" w:rsidRDefault="009B2248" w:rsidP="00342713">
      <w:pPr>
        <w:numPr>
          <w:ilvl w:val="0"/>
          <w:numId w:val="2"/>
        </w:numPr>
        <w:rPr>
          <w:b/>
        </w:rPr>
      </w:pPr>
      <w:r w:rsidRPr="00F01895">
        <w:rPr>
          <w:b/>
        </w:rPr>
        <w:lastRenderedPageBreak/>
        <w:t>Игра – разминка</w:t>
      </w:r>
      <w:r w:rsidRPr="00F01895">
        <w:t xml:space="preserve"> «Турнир».</w:t>
      </w:r>
    </w:p>
    <w:p w:rsidR="009B2248" w:rsidRPr="00F01895" w:rsidRDefault="009B2248" w:rsidP="00342713">
      <w:pPr>
        <w:ind w:left="709"/>
        <w:jc w:val="both"/>
      </w:pPr>
      <w:r w:rsidRPr="00F01895">
        <w:t>Задача: учить объединятся  в группы сверстников. Воспитание волевых качеств.</w:t>
      </w:r>
    </w:p>
    <w:p w:rsidR="009B2248" w:rsidRPr="00F01895" w:rsidRDefault="009B2248" w:rsidP="00342713">
      <w:pPr>
        <w:ind w:left="-108" w:firstLine="816"/>
        <w:jc w:val="both"/>
        <w:rPr>
          <w:rFonts w:eastAsia="Calibri"/>
          <w:b/>
          <w:i/>
        </w:rPr>
      </w:pPr>
      <w:r w:rsidRPr="00F01895">
        <w:rPr>
          <w:rFonts w:eastAsia="Calibri"/>
        </w:rPr>
        <w:t xml:space="preserve">Педагог предлагает взять с подноса разрезные картинки, дети берут  по одной картинке  и объединяются в две команды. Картинки: </w:t>
      </w:r>
      <w:r w:rsidRPr="00F01895">
        <w:rPr>
          <w:rFonts w:eastAsia="Calibri"/>
          <w:b/>
          <w:i/>
        </w:rPr>
        <w:t>строители и повара.</w:t>
      </w:r>
    </w:p>
    <w:p w:rsidR="009B2248" w:rsidRPr="00F01895" w:rsidRDefault="009B2248" w:rsidP="00342713">
      <w:pPr>
        <w:pStyle w:val="a3"/>
        <w:ind w:left="0"/>
        <w:contextualSpacing/>
        <w:jc w:val="both"/>
        <w:rPr>
          <w:color w:val="000000"/>
        </w:rPr>
      </w:pPr>
      <w:r w:rsidRPr="00F01895">
        <w:rPr>
          <w:color w:val="000000"/>
        </w:rPr>
        <w:t xml:space="preserve">Детям </w:t>
      </w:r>
      <w:r w:rsidR="000C721B" w:rsidRPr="00F01895">
        <w:rPr>
          <w:color w:val="000000"/>
        </w:rPr>
        <w:t>предлагается придумать</w:t>
      </w:r>
      <w:r w:rsidRPr="00F01895">
        <w:rPr>
          <w:color w:val="000000"/>
        </w:rPr>
        <w:t xml:space="preserve"> название команды, и выбрать капитанов. (капитанов дети выбирают по желанию или по считалке).</w:t>
      </w:r>
    </w:p>
    <w:p w:rsidR="009B2248" w:rsidRPr="00F01895" w:rsidRDefault="009B2248" w:rsidP="00342713">
      <w:pPr>
        <w:pStyle w:val="a3"/>
        <w:ind w:left="0" w:firstLine="708"/>
        <w:contextualSpacing/>
        <w:jc w:val="both"/>
        <w:rPr>
          <w:color w:val="000000"/>
        </w:rPr>
      </w:pPr>
      <w:r w:rsidRPr="00F01895">
        <w:rPr>
          <w:color w:val="000000"/>
        </w:rPr>
        <w:t>Воспитатель по очереди загадывает загадки  (по теме профессии) и за правильный ответ команды получают фишки.</w:t>
      </w:r>
    </w:p>
    <w:p w:rsidR="009B2248" w:rsidRDefault="009B2248" w:rsidP="00342713">
      <w:pPr>
        <w:pStyle w:val="a3"/>
        <w:ind w:left="0"/>
        <w:contextualSpacing/>
        <w:jc w:val="both"/>
        <w:rPr>
          <w:color w:val="000000"/>
        </w:rPr>
      </w:pPr>
      <w:r w:rsidRPr="00F01895">
        <w:rPr>
          <w:color w:val="000000"/>
        </w:rPr>
        <w:t>Фишки команды получают на протяжении всех игр, и только  за правильные ответы.</w:t>
      </w:r>
    </w:p>
    <w:p w:rsidR="009B2248" w:rsidRPr="00F01895" w:rsidRDefault="009B2248" w:rsidP="00342713">
      <w:pPr>
        <w:ind w:left="709"/>
        <w:jc w:val="both"/>
        <w:rPr>
          <w:b/>
          <w:i/>
          <w:u w:val="single"/>
        </w:rPr>
      </w:pPr>
    </w:p>
    <w:p w:rsidR="009B2248" w:rsidRDefault="009B2248" w:rsidP="009B2248">
      <w:pPr>
        <w:ind w:left="709"/>
        <w:rPr>
          <w:noProof/>
        </w:rPr>
      </w:pPr>
    </w:p>
    <w:p w:rsidR="00616E0C" w:rsidRDefault="00616E0C" w:rsidP="009B2248">
      <w:pPr>
        <w:ind w:left="709"/>
        <w:rPr>
          <w:noProof/>
        </w:rPr>
      </w:pPr>
      <w:r w:rsidRPr="00BB4E77">
        <w:rPr>
          <w:noProof/>
        </w:rPr>
        <w:drawing>
          <wp:inline distT="0" distB="0" distL="0" distR="0" wp14:anchorId="57717907" wp14:editId="373CF66F">
            <wp:extent cx="4362450" cy="2752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7695" r="15224" b="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0C" w:rsidRDefault="00616E0C" w:rsidP="009B2248">
      <w:pPr>
        <w:ind w:left="709"/>
        <w:rPr>
          <w:noProof/>
        </w:rPr>
      </w:pPr>
    </w:p>
    <w:p w:rsidR="009B2248" w:rsidRPr="00F01895" w:rsidRDefault="009B2248" w:rsidP="009B2248">
      <w:pPr>
        <w:ind w:left="709"/>
        <w:rPr>
          <w:b/>
          <w:i/>
          <w:u w:val="single"/>
        </w:rPr>
      </w:pPr>
    </w:p>
    <w:p w:rsidR="009B2248" w:rsidRPr="00F01895" w:rsidRDefault="009B2248" w:rsidP="00342713">
      <w:pPr>
        <w:shd w:val="clear" w:color="auto" w:fill="FFFFFF"/>
        <w:jc w:val="both"/>
        <w:rPr>
          <w:b/>
        </w:rPr>
      </w:pPr>
      <w:r w:rsidRPr="00F01895">
        <w:rPr>
          <w:b/>
        </w:rPr>
        <w:t xml:space="preserve">3. Игра творческого самоутверждения  </w:t>
      </w:r>
    </w:p>
    <w:p w:rsidR="009B2248" w:rsidRPr="00F01895" w:rsidRDefault="009B2248" w:rsidP="00342713">
      <w:pPr>
        <w:ind w:left="709"/>
        <w:jc w:val="both"/>
      </w:pPr>
      <w:r w:rsidRPr="00F01895">
        <w:t>Игра «</w:t>
      </w:r>
      <w:r w:rsidRPr="00F01895">
        <w:rPr>
          <w:iCs/>
          <w:color w:val="111111"/>
          <w:bdr w:val="none" w:sz="0" w:space="0" w:color="auto" w:frame="1"/>
          <w:shd w:val="clear" w:color="auto" w:fill="FFFFFF"/>
        </w:rPr>
        <w:t>Покажи профессию</w:t>
      </w:r>
      <w:r w:rsidRPr="00F01895">
        <w:t>».</w:t>
      </w:r>
    </w:p>
    <w:p w:rsidR="009B2248" w:rsidRPr="00F01895" w:rsidRDefault="009B2248" w:rsidP="00342713">
      <w:pPr>
        <w:ind w:left="709"/>
        <w:jc w:val="both"/>
      </w:pPr>
      <w:r w:rsidRPr="00F01895">
        <w:t xml:space="preserve">Задача: </w:t>
      </w:r>
    </w:p>
    <w:p w:rsidR="009B2248" w:rsidRPr="00F01895" w:rsidRDefault="009B2248" w:rsidP="00342713">
      <w:pPr>
        <w:ind w:firstLine="708"/>
        <w:jc w:val="both"/>
      </w:pPr>
      <w:r w:rsidRPr="00F01895">
        <w:t xml:space="preserve"> Побудить детей к выполнению задания творческого характера. Упражнять в уместном использовании мимики, жестов, тактильных контактов. Закрепление знаний о профессии.  </w:t>
      </w:r>
    </w:p>
    <w:p w:rsidR="009B2248" w:rsidRPr="00F01895" w:rsidRDefault="009B2248" w:rsidP="00342713">
      <w:pPr>
        <w:shd w:val="clear" w:color="auto" w:fill="FFFFFF"/>
        <w:ind w:firstLine="708"/>
        <w:jc w:val="both"/>
        <w:rPr>
          <w:rFonts w:eastAsia="Calibri"/>
          <w:lang w:eastAsia="en-US"/>
        </w:rPr>
      </w:pPr>
      <w:r w:rsidRPr="00F01895">
        <w:rPr>
          <w:rFonts w:eastAsia="Calibri"/>
          <w:lang w:eastAsia="en-US"/>
        </w:rPr>
        <w:t>Воспитатель раздает капитанам картинки.  Предупреждает, что команде соперников картинку они не показывают. командам предлагается при помощи жестов, мимики показать действия человека заданной профессии</w:t>
      </w:r>
    </w:p>
    <w:p w:rsidR="009B2248" w:rsidRPr="00F01895" w:rsidRDefault="009B2248" w:rsidP="00342713">
      <w:pPr>
        <w:shd w:val="clear" w:color="auto" w:fill="FFFFFF"/>
        <w:jc w:val="both"/>
        <w:rPr>
          <w:rFonts w:eastAsia="Calibri"/>
          <w:lang w:eastAsia="en-US"/>
        </w:rPr>
      </w:pPr>
      <w:r w:rsidRPr="00F01895">
        <w:rPr>
          <w:rFonts w:eastAsia="Calibri"/>
          <w:lang w:eastAsia="en-US"/>
        </w:rPr>
        <w:t>(врач, водитель, строитель, парикмахер). Играющие другой команды должны отгадать.</w:t>
      </w:r>
    </w:p>
    <w:p w:rsidR="009B2248" w:rsidRPr="00F01895" w:rsidRDefault="009B2248" w:rsidP="00342713">
      <w:pPr>
        <w:shd w:val="clear" w:color="auto" w:fill="FFFFFF"/>
        <w:jc w:val="both"/>
        <w:rPr>
          <w:rFonts w:eastAsia="Calibri"/>
          <w:lang w:eastAsia="en-US"/>
        </w:rPr>
      </w:pPr>
      <w:r w:rsidRPr="00F01895">
        <w:rPr>
          <w:rFonts w:eastAsia="Calibri"/>
          <w:lang w:eastAsia="en-US"/>
        </w:rPr>
        <w:t>На подготовку дается 1 минута.</w:t>
      </w:r>
    </w:p>
    <w:p w:rsidR="009B2248" w:rsidRDefault="009B2248" w:rsidP="00342713">
      <w:pPr>
        <w:shd w:val="clear" w:color="auto" w:fill="FFFFFF"/>
        <w:jc w:val="both"/>
        <w:rPr>
          <w:rFonts w:eastAsia="Calibri"/>
          <w:i/>
          <w:lang w:eastAsia="en-US"/>
        </w:rPr>
      </w:pPr>
      <w:r w:rsidRPr="00F01895">
        <w:rPr>
          <w:rFonts w:eastAsia="Calibri"/>
          <w:i/>
          <w:lang w:eastAsia="en-US"/>
        </w:rPr>
        <w:t xml:space="preserve"> Используем </w:t>
      </w:r>
      <w:proofErr w:type="spellStart"/>
      <w:r w:rsidRPr="00F01895">
        <w:rPr>
          <w:rFonts w:eastAsia="Calibri"/>
          <w:i/>
          <w:lang w:eastAsia="en-US"/>
        </w:rPr>
        <w:t>социо</w:t>
      </w:r>
      <w:proofErr w:type="spellEnd"/>
      <w:r w:rsidRPr="00F01895">
        <w:rPr>
          <w:rFonts w:eastAsia="Calibri"/>
          <w:i/>
          <w:lang w:eastAsia="en-US"/>
        </w:rPr>
        <w:t>-игровой прием: начинает та команда, в которой…больше девочек или мальчиков (как пример)</w:t>
      </w:r>
    </w:p>
    <w:p w:rsidR="009B2248" w:rsidRDefault="009B2248" w:rsidP="00342713">
      <w:pPr>
        <w:shd w:val="clear" w:color="auto" w:fill="FFFFFF"/>
        <w:jc w:val="both"/>
        <w:rPr>
          <w:rFonts w:eastAsia="Calibri"/>
          <w:i/>
          <w:lang w:eastAsia="en-US"/>
        </w:rPr>
      </w:pPr>
    </w:p>
    <w:p w:rsidR="009B2248" w:rsidRDefault="009B2248" w:rsidP="009B2248">
      <w:pPr>
        <w:shd w:val="clear" w:color="auto" w:fill="FFFFFF"/>
        <w:jc w:val="both"/>
        <w:rPr>
          <w:rFonts w:eastAsia="Calibri"/>
          <w:i/>
          <w:lang w:eastAsia="en-US"/>
        </w:rPr>
      </w:pPr>
      <w:r w:rsidRPr="00BB4E77">
        <w:rPr>
          <w:noProof/>
        </w:rPr>
        <w:lastRenderedPageBreak/>
        <w:drawing>
          <wp:inline distT="0" distB="0" distL="0" distR="0">
            <wp:extent cx="4772025" cy="2800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8551" r="13782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48" w:rsidRDefault="009B2248" w:rsidP="009B2248">
      <w:pPr>
        <w:shd w:val="clear" w:color="auto" w:fill="FFFFFF"/>
        <w:jc w:val="both"/>
        <w:rPr>
          <w:rFonts w:eastAsia="Calibri"/>
          <w:i/>
          <w:lang w:eastAsia="en-US"/>
        </w:rPr>
      </w:pPr>
    </w:p>
    <w:p w:rsidR="009B2248" w:rsidRPr="00F01895" w:rsidRDefault="009B2248" w:rsidP="009B2248">
      <w:pPr>
        <w:shd w:val="clear" w:color="auto" w:fill="FFFFFF"/>
        <w:jc w:val="both"/>
        <w:rPr>
          <w:rFonts w:eastAsia="Calibri"/>
          <w:i/>
          <w:lang w:eastAsia="en-US"/>
        </w:rPr>
      </w:pPr>
    </w:p>
    <w:p w:rsidR="009B2248" w:rsidRPr="00F01895" w:rsidRDefault="009B2248" w:rsidP="00342713">
      <w:pPr>
        <w:numPr>
          <w:ilvl w:val="0"/>
          <w:numId w:val="3"/>
        </w:numPr>
        <w:jc w:val="both"/>
        <w:rPr>
          <w:b/>
        </w:rPr>
      </w:pPr>
      <w:r w:rsidRPr="00F01895">
        <w:rPr>
          <w:b/>
        </w:rPr>
        <w:t xml:space="preserve">Игра </w:t>
      </w:r>
      <w:proofErr w:type="spellStart"/>
      <w:r w:rsidRPr="00F01895">
        <w:rPr>
          <w:b/>
        </w:rPr>
        <w:t>социо</w:t>
      </w:r>
      <w:proofErr w:type="spellEnd"/>
      <w:r w:rsidRPr="00F01895">
        <w:rPr>
          <w:b/>
        </w:rPr>
        <w:t>-игрового приобщения к делу</w:t>
      </w:r>
    </w:p>
    <w:p w:rsidR="009B2248" w:rsidRPr="00F01895" w:rsidRDefault="009B2248" w:rsidP="00342713">
      <w:pPr>
        <w:ind w:left="709"/>
        <w:jc w:val="both"/>
      </w:pPr>
      <w:r w:rsidRPr="00F01895">
        <w:t>Игра «</w:t>
      </w:r>
      <w:r w:rsidRPr="00F01895">
        <w:rPr>
          <w:color w:val="000000"/>
        </w:rPr>
        <w:t>Аукцион профессий</w:t>
      </w:r>
      <w:r w:rsidRPr="00F01895">
        <w:t xml:space="preserve">». </w:t>
      </w:r>
    </w:p>
    <w:p w:rsidR="009B2248" w:rsidRPr="00F01895" w:rsidRDefault="009B2248" w:rsidP="00342713">
      <w:pPr>
        <w:ind w:firstLine="708"/>
        <w:jc w:val="both"/>
        <w:rPr>
          <w:rFonts w:eastAsia="Calibri"/>
        </w:rPr>
      </w:pPr>
      <w:r w:rsidRPr="00F01895">
        <w:t>Задача:</w:t>
      </w:r>
      <w:r w:rsidRPr="00F01895">
        <w:rPr>
          <w:rFonts w:eastAsia="Calibri"/>
        </w:rPr>
        <w:t xml:space="preserve"> развивать речь и навыки коммуникативного общения</w:t>
      </w:r>
    </w:p>
    <w:p w:rsidR="009B2248" w:rsidRPr="00F01895" w:rsidRDefault="009B2248" w:rsidP="00342713">
      <w:pPr>
        <w:ind w:left="-284"/>
        <w:jc w:val="both"/>
      </w:pPr>
      <w:r w:rsidRPr="00F01895">
        <w:t>Командам предлагается поиграть в игру назвать как можно больше слов, связанных с определенной профессией (учитель, парикмахер, продавец, воспитатель).</w:t>
      </w:r>
    </w:p>
    <w:p w:rsidR="009B2248" w:rsidRDefault="009B2248" w:rsidP="00342713">
      <w:pPr>
        <w:ind w:left="-284"/>
        <w:jc w:val="both"/>
        <w:rPr>
          <w:rFonts w:eastAsia="Calibri"/>
          <w:i/>
        </w:rPr>
      </w:pPr>
      <w:proofErr w:type="spellStart"/>
      <w:r w:rsidRPr="00F01895">
        <w:rPr>
          <w:rFonts w:eastAsia="Calibri"/>
          <w:i/>
        </w:rPr>
        <w:t>Социо</w:t>
      </w:r>
      <w:proofErr w:type="spellEnd"/>
      <w:r w:rsidRPr="00F01895">
        <w:rPr>
          <w:rFonts w:eastAsia="Calibri"/>
          <w:i/>
        </w:rPr>
        <w:t>-игровой прием: начинает та команда, в которой…девочка с двумя косичками (как пример)</w:t>
      </w:r>
    </w:p>
    <w:p w:rsidR="009B2248" w:rsidRDefault="009B2248" w:rsidP="00342713">
      <w:pPr>
        <w:ind w:left="-284"/>
        <w:jc w:val="both"/>
        <w:rPr>
          <w:rFonts w:eastAsia="Calibri"/>
          <w:i/>
        </w:rPr>
      </w:pPr>
    </w:p>
    <w:p w:rsidR="009B2248" w:rsidRDefault="009B2248" w:rsidP="00342713">
      <w:pPr>
        <w:ind w:left="-284"/>
        <w:jc w:val="both"/>
        <w:rPr>
          <w:rFonts w:eastAsia="Calibri"/>
          <w:i/>
        </w:rPr>
      </w:pPr>
    </w:p>
    <w:p w:rsidR="009B2248" w:rsidRDefault="009B2248" w:rsidP="00342713">
      <w:pPr>
        <w:ind w:left="-284"/>
        <w:jc w:val="both"/>
        <w:rPr>
          <w:rFonts w:eastAsia="Calibri"/>
          <w:i/>
        </w:rPr>
      </w:pPr>
    </w:p>
    <w:p w:rsidR="009B2248" w:rsidRDefault="009B2248" w:rsidP="009B2248">
      <w:pPr>
        <w:ind w:left="-284"/>
        <w:rPr>
          <w:rFonts w:eastAsia="Calibri"/>
          <w:i/>
        </w:rPr>
      </w:pPr>
      <w:r w:rsidRPr="00BB4E77">
        <w:rPr>
          <w:noProof/>
        </w:rPr>
        <w:drawing>
          <wp:inline distT="0" distB="0" distL="0" distR="0">
            <wp:extent cx="5010150" cy="2447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4" r="12825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48" w:rsidRPr="00F01895" w:rsidRDefault="009B2248" w:rsidP="009B2248">
      <w:pPr>
        <w:rPr>
          <w:rFonts w:eastAsia="Calibri"/>
          <w:i/>
        </w:rPr>
      </w:pPr>
    </w:p>
    <w:p w:rsidR="009B2248" w:rsidRPr="00F01895" w:rsidRDefault="009B2248" w:rsidP="00342713">
      <w:pPr>
        <w:numPr>
          <w:ilvl w:val="0"/>
          <w:numId w:val="3"/>
        </w:numPr>
        <w:jc w:val="both"/>
        <w:rPr>
          <w:b/>
        </w:rPr>
      </w:pPr>
      <w:r w:rsidRPr="00F01895">
        <w:rPr>
          <w:b/>
        </w:rPr>
        <w:t>Игра вольные</w:t>
      </w:r>
    </w:p>
    <w:p w:rsidR="009B2248" w:rsidRPr="00F01895" w:rsidRDefault="009B2248" w:rsidP="00342713">
      <w:pPr>
        <w:ind w:left="709"/>
        <w:jc w:val="both"/>
      </w:pPr>
      <w:r w:rsidRPr="00F01895">
        <w:t>Игра «</w:t>
      </w:r>
      <w:r w:rsidRPr="00F01895">
        <w:rPr>
          <w:rFonts w:eastAsia="Calibri"/>
        </w:rPr>
        <w:t>Собираемся на работу</w:t>
      </w:r>
      <w:r w:rsidRPr="00F01895">
        <w:t xml:space="preserve">». </w:t>
      </w:r>
    </w:p>
    <w:p w:rsidR="009B2248" w:rsidRPr="00F01895" w:rsidRDefault="009B2248" w:rsidP="00342713">
      <w:pPr>
        <w:ind w:firstLine="708"/>
        <w:jc w:val="both"/>
      </w:pPr>
      <w:r w:rsidRPr="00F01895">
        <w:t>Задачи:</w:t>
      </w:r>
      <w:r w:rsidRPr="00F01895">
        <w:rPr>
          <w:rFonts w:eastAsia="Calibri"/>
        </w:rPr>
        <w:t xml:space="preserve"> Развивать навыки совместной деятельности в коллективе, воспитывать доброжелательное отношение друг к другу</w:t>
      </w:r>
      <w:r w:rsidRPr="00F01895">
        <w:t>.</w:t>
      </w:r>
    </w:p>
    <w:p w:rsidR="009B2248" w:rsidRPr="00F01895" w:rsidRDefault="009B2248" w:rsidP="00342713">
      <w:pPr>
        <w:ind w:firstLine="708"/>
        <w:jc w:val="both"/>
        <w:rPr>
          <w:color w:val="000000"/>
        </w:rPr>
      </w:pPr>
      <w:r w:rsidRPr="00F01895">
        <w:rPr>
          <w:color w:val="000000"/>
        </w:rPr>
        <w:t>Командам дается задание собрать предметы по профессии (строитель и повар)</w:t>
      </w:r>
    </w:p>
    <w:p w:rsidR="009B2248" w:rsidRPr="00F01895" w:rsidRDefault="009B2248" w:rsidP="00342713">
      <w:pPr>
        <w:jc w:val="both"/>
        <w:rPr>
          <w:color w:val="000000"/>
        </w:rPr>
      </w:pPr>
      <w:r w:rsidRPr="00F01895">
        <w:rPr>
          <w:color w:val="000000"/>
        </w:rPr>
        <w:t>Дети под музыку в группе и складывают инструменты по профессиям врача и строителя.</w:t>
      </w:r>
    </w:p>
    <w:p w:rsidR="009B2248" w:rsidRPr="00F01895" w:rsidRDefault="009B2248" w:rsidP="00342713">
      <w:pPr>
        <w:jc w:val="both"/>
        <w:rPr>
          <w:color w:val="000000"/>
        </w:rPr>
      </w:pPr>
      <w:r w:rsidRPr="00F01895">
        <w:rPr>
          <w:color w:val="000000"/>
        </w:rPr>
        <w:t>Время засекается (2 мин).</w:t>
      </w:r>
    </w:p>
    <w:p w:rsidR="00936161" w:rsidRDefault="009B2248" w:rsidP="00342713">
      <w:pPr>
        <w:ind w:firstLine="708"/>
        <w:jc w:val="both"/>
        <w:rPr>
          <w:color w:val="000000"/>
        </w:rPr>
      </w:pPr>
      <w:r w:rsidRPr="00F01895">
        <w:rPr>
          <w:color w:val="000000"/>
        </w:rPr>
        <w:t>В конце сеанса подсчитываются фишки у обеих команд, выявляется победитель и участники этой команды награждаются смайликами.</w:t>
      </w:r>
      <w:r w:rsidR="00F234FF" w:rsidRPr="00F234FF">
        <w:rPr>
          <w:rFonts w:ascii="Adelle" w:hAnsi="Adelle" w:cs="Tahoma"/>
          <w:b/>
          <w:bCs/>
          <w:color w:val="333333"/>
          <w:sz w:val="21"/>
          <w:szCs w:val="21"/>
        </w:rPr>
        <w:t xml:space="preserve"> </w:t>
      </w:r>
      <w:r w:rsidR="00F234FF" w:rsidRPr="00F234FF">
        <w:rPr>
          <w:b/>
          <w:bCs/>
          <w:color w:val="000000"/>
        </w:rPr>
        <w:t>      </w:t>
      </w:r>
      <w:r w:rsidR="00F234FF">
        <w:rPr>
          <w:color w:val="000000"/>
        </w:rPr>
        <w:t xml:space="preserve"> </w:t>
      </w:r>
    </w:p>
    <w:p w:rsidR="00936161" w:rsidRDefault="00936161" w:rsidP="00936161">
      <w:pPr>
        <w:ind w:firstLine="708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199609E" wp14:editId="041C7D1F">
            <wp:simplePos x="0" y="0"/>
            <wp:positionH relativeFrom="margin">
              <wp:posOffset>619125</wp:posOffset>
            </wp:positionH>
            <wp:positionV relativeFrom="margin">
              <wp:posOffset>-409575</wp:posOffset>
            </wp:positionV>
            <wp:extent cx="3829050" cy="2781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t="7126" r="29007" b="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161" w:rsidRDefault="00936161" w:rsidP="00936161">
      <w:pPr>
        <w:ind w:firstLine="708"/>
        <w:rPr>
          <w:color w:val="000000"/>
        </w:rPr>
      </w:pPr>
    </w:p>
    <w:p w:rsidR="00936161" w:rsidRDefault="00936161" w:rsidP="00936161">
      <w:pPr>
        <w:ind w:firstLine="708"/>
        <w:rPr>
          <w:color w:val="000000"/>
        </w:rPr>
      </w:pPr>
    </w:p>
    <w:p w:rsidR="00616E0C" w:rsidRPr="00936161" w:rsidRDefault="00616E0C" w:rsidP="00936161">
      <w:pPr>
        <w:ind w:firstLine="708"/>
        <w:rPr>
          <w:rStyle w:val="a5"/>
          <w:b w:val="0"/>
          <w:bCs w:val="0"/>
          <w:color w:val="000000"/>
        </w:rPr>
      </w:pPr>
    </w:p>
    <w:p w:rsidR="00616E0C" w:rsidRDefault="00616E0C" w:rsidP="00F234FF">
      <w:pPr>
        <w:pStyle w:val="a4"/>
        <w:shd w:val="clear" w:color="auto" w:fill="FFFFFF"/>
        <w:spacing w:before="0" w:beforeAutospacing="0" w:after="150" w:afterAutospacing="0"/>
        <w:rPr>
          <w:rStyle w:val="a5"/>
          <w:rFonts w:ascii="Adelle" w:hAnsi="Adelle" w:cs="Tahoma"/>
          <w:color w:val="333333"/>
          <w:sz w:val="21"/>
          <w:szCs w:val="21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936161" w:rsidRDefault="00936161" w:rsidP="00F234FF">
      <w:pPr>
        <w:ind w:firstLine="708"/>
        <w:rPr>
          <w:b/>
          <w:bCs/>
          <w:color w:val="000000"/>
        </w:rPr>
      </w:pPr>
    </w:p>
    <w:p w:rsidR="00F234FF" w:rsidRDefault="00133464" w:rsidP="00342713">
      <w:pPr>
        <w:ind w:firstLine="708"/>
        <w:jc w:val="both"/>
        <w:rPr>
          <w:color w:val="000000"/>
        </w:rPr>
      </w:pPr>
      <w:r w:rsidRPr="00133464">
        <w:rPr>
          <w:bCs/>
          <w:color w:val="000000"/>
        </w:rPr>
        <w:t xml:space="preserve">В результате участия </w:t>
      </w:r>
      <w:r w:rsidR="00F234FF" w:rsidRPr="00133464">
        <w:rPr>
          <w:bCs/>
          <w:color w:val="000000"/>
        </w:rPr>
        <w:t xml:space="preserve">  </w:t>
      </w:r>
      <w:r>
        <w:rPr>
          <w:bCs/>
          <w:color w:val="000000"/>
        </w:rPr>
        <w:t xml:space="preserve">в муниципальном управленческом проекте </w:t>
      </w:r>
      <w:r>
        <w:t xml:space="preserve">«Играя, шагаю к успеху» мне удалось создать в группе </w:t>
      </w:r>
      <w:r>
        <w:rPr>
          <w:color w:val="000000"/>
        </w:rPr>
        <w:t xml:space="preserve"> </w:t>
      </w:r>
      <w:r w:rsidR="00F234FF" w:rsidRPr="00133464">
        <w:rPr>
          <w:color w:val="000000"/>
        </w:rPr>
        <w:t>условия для развития ключевых качеств успеха личности дошкольника:</w:t>
      </w:r>
      <w:r w:rsidR="00EE66BC">
        <w:rPr>
          <w:color w:val="000000"/>
        </w:rPr>
        <w:t xml:space="preserve"> </w:t>
      </w:r>
      <w:r w:rsidR="00EE66BC" w:rsidRPr="00F234FF">
        <w:rPr>
          <w:color w:val="000000"/>
        </w:rPr>
        <w:t>инициативу и самостоятельность</w:t>
      </w:r>
      <w:r w:rsidR="00EE66BC">
        <w:rPr>
          <w:color w:val="000000"/>
        </w:rPr>
        <w:t xml:space="preserve">. Это проявляется </w:t>
      </w:r>
      <w:r w:rsidR="00F234FF" w:rsidRPr="00EE66BC">
        <w:rPr>
          <w:color w:val="000000"/>
        </w:rPr>
        <w:t xml:space="preserve"> в разных видах деятельности - игре, общении, познавательно-исследовательской деят</w:t>
      </w:r>
      <w:r w:rsidR="00EE66BC">
        <w:rPr>
          <w:color w:val="000000"/>
        </w:rPr>
        <w:t>ельности, конструировании и др.</w:t>
      </w:r>
    </w:p>
    <w:p w:rsidR="00EE66BC" w:rsidRDefault="00EE66BC" w:rsidP="00342713">
      <w:pPr>
        <w:ind w:firstLine="708"/>
        <w:jc w:val="both"/>
        <w:rPr>
          <w:color w:val="000000"/>
        </w:rPr>
      </w:pPr>
      <w:r>
        <w:rPr>
          <w:color w:val="000000"/>
        </w:rPr>
        <w:t>Наблюдения показали, что дети способны</w:t>
      </w:r>
      <w:r w:rsidR="00F234FF" w:rsidRPr="00EE66BC">
        <w:rPr>
          <w:color w:val="000000"/>
        </w:rPr>
        <w:t xml:space="preserve"> к принятию собственных, нравственн</w:t>
      </w:r>
      <w:proofErr w:type="gramStart"/>
      <w:r w:rsidR="00F234FF" w:rsidRPr="00EE66BC">
        <w:rPr>
          <w:color w:val="000000"/>
        </w:rPr>
        <w:t>о</w:t>
      </w:r>
      <w:r>
        <w:rPr>
          <w:color w:val="000000"/>
        </w:rPr>
        <w:t>-</w:t>
      </w:r>
      <w:proofErr w:type="gramEnd"/>
      <w:r w:rsidR="00F234FF" w:rsidRPr="00EE66BC">
        <w:rPr>
          <w:color w:val="000000"/>
        </w:rPr>
        <w:t xml:space="preserve"> мотивиро</w:t>
      </w:r>
      <w:r w:rsidR="00E24D70">
        <w:rPr>
          <w:color w:val="000000"/>
        </w:rPr>
        <w:t xml:space="preserve">ванных решений, опираясь на знания, </w:t>
      </w:r>
      <w:r w:rsidR="00F234FF" w:rsidRPr="00EE66BC">
        <w:rPr>
          <w:color w:val="000000"/>
        </w:rPr>
        <w:t>умения</w:t>
      </w:r>
      <w:r>
        <w:rPr>
          <w:color w:val="000000"/>
        </w:rPr>
        <w:t xml:space="preserve"> и собственный опыт.</w:t>
      </w:r>
    </w:p>
    <w:p w:rsidR="00F234FF" w:rsidRDefault="00F234FF" w:rsidP="00342713">
      <w:pPr>
        <w:ind w:firstLine="708"/>
        <w:jc w:val="both"/>
        <w:rPr>
          <w:color w:val="000000"/>
        </w:rPr>
      </w:pPr>
      <w:r w:rsidRPr="00EE66BC">
        <w:rPr>
          <w:color w:val="000000"/>
        </w:rPr>
        <w:t xml:space="preserve"> </w:t>
      </w:r>
      <w:r w:rsidR="00EE66BC">
        <w:rPr>
          <w:color w:val="000000"/>
        </w:rPr>
        <w:t xml:space="preserve">Дети спокойно  договариваются, учитывают </w:t>
      </w:r>
      <w:r w:rsidRPr="00F234FF">
        <w:rPr>
          <w:color w:val="000000"/>
        </w:rPr>
        <w:t xml:space="preserve"> интерес</w:t>
      </w:r>
      <w:r w:rsidR="00EE66BC">
        <w:rPr>
          <w:color w:val="000000"/>
        </w:rPr>
        <w:t>ы и чувства других, сопереживают неудачам и радуются успехам других, стараются</w:t>
      </w:r>
      <w:r w:rsidRPr="00F234FF">
        <w:rPr>
          <w:color w:val="000000"/>
        </w:rPr>
        <w:t xml:space="preserve"> разрешать конфликты.</w:t>
      </w:r>
    </w:p>
    <w:p w:rsidR="00F234FF" w:rsidRDefault="00F234FF" w:rsidP="00342713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</w:rPr>
      </w:pPr>
    </w:p>
    <w:p w:rsidR="00342713" w:rsidRDefault="00342713" w:rsidP="00342713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</w:rPr>
      </w:pPr>
    </w:p>
    <w:p w:rsidR="009B2248" w:rsidRPr="00342713" w:rsidRDefault="009B2248" w:rsidP="0034271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rStyle w:val="a5"/>
        </w:rPr>
        <w:t>Список литературы</w:t>
      </w:r>
    </w:p>
    <w:p w:rsidR="009B2248" w:rsidRPr="00CC364B" w:rsidRDefault="009B2248" w:rsidP="009B2248">
      <w:pPr>
        <w:pStyle w:val="a4"/>
        <w:numPr>
          <w:ilvl w:val="0"/>
          <w:numId w:val="1"/>
        </w:numPr>
        <w:shd w:val="clear" w:color="auto" w:fill="FFFFFF"/>
      </w:pPr>
      <w:proofErr w:type="spellStart"/>
      <w:r w:rsidRPr="00EE66BC">
        <w:rPr>
          <w:b/>
        </w:rPr>
        <w:t>Букатов</w:t>
      </w:r>
      <w:proofErr w:type="spellEnd"/>
      <w:r w:rsidR="00642A79">
        <w:rPr>
          <w:b/>
        </w:rPr>
        <w:t>,</w:t>
      </w:r>
      <w:r w:rsidRPr="00EE66BC">
        <w:rPr>
          <w:b/>
        </w:rPr>
        <w:t xml:space="preserve"> В.М. </w:t>
      </w:r>
      <w:r w:rsidRPr="00CC364B">
        <w:t xml:space="preserve">О бабочке </w:t>
      </w:r>
      <w:proofErr w:type="spellStart"/>
      <w:r w:rsidRPr="00CC364B">
        <w:t>Социо</w:t>
      </w:r>
      <w:proofErr w:type="spellEnd"/>
      <w:r w:rsidRPr="00CC364B">
        <w:t>-игрового стиля</w:t>
      </w:r>
    </w:p>
    <w:p w:rsidR="009B2248" w:rsidRPr="00CC364B" w:rsidRDefault="00342713" w:rsidP="009B2248">
      <w:pPr>
        <w:pStyle w:val="a4"/>
        <w:numPr>
          <w:ilvl w:val="0"/>
          <w:numId w:val="1"/>
        </w:numPr>
        <w:shd w:val="clear" w:color="auto" w:fill="FFFFFF"/>
      </w:pPr>
      <w:proofErr w:type="spellStart"/>
      <w:r>
        <w:rPr>
          <w:b/>
        </w:rPr>
        <w:t>Букатов</w:t>
      </w:r>
      <w:proofErr w:type="spellEnd"/>
      <w:r>
        <w:rPr>
          <w:b/>
        </w:rPr>
        <w:t xml:space="preserve">, </w:t>
      </w:r>
      <w:r w:rsidR="009B2248" w:rsidRPr="00EE66BC">
        <w:rPr>
          <w:b/>
        </w:rPr>
        <w:t>В.М., Ершова А.П.</w:t>
      </w:r>
      <w:r w:rsidR="009B2248" w:rsidRPr="00CC364B">
        <w:t xml:space="preserve"> Пять советов старших и подготовительных групп. Публикация в первой редакции в кн.: </w:t>
      </w:r>
      <w:proofErr w:type="spellStart"/>
      <w:r w:rsidR="009B2248" w:rsidRPr="00CC364B">
        <w:t>Шулешко</w:t>
      </w:r>
      <w:proofErr w:type="spellEnd"/>
      <w:r w:rsidR="009B2248" w:rsidRPr="00CC364B">
        <w:t xml:space="preserve"> Е.Е., Ершова А.П., </w:t>
      </w:r>
      <w:proofErr w:type="spellStart"/>
      <w:r w:rsidR="009B2248" w:rsidRPr="00CC364B">
        <w:t>Букатов</w:t>
      </w:r>
      <w:proofErr w:type="spellEnd"/>
      <w:r w:rsidR="009B2248" w:rsidRPr="00CC364B">
        <w:t xml:space="preserve"> В.М. </w:t>
      </w:r>
      <w:proofErr w:type="spellStart"/>
      <w:r w:rsidR="009B2248" w:rsidRPr="00CC364B">
        <w:t>Социо</w:t>
      </w:r>
      <w:proofErr w:type="spellEnd"/>
      <w:r w:rsidR="009B2248" w:rsidRPr="00CC364B">
        <w:t>-игровые подходы к педагогике.- Красноярск, 1990</w:t>
      </w:r>
    </w:p>
    <w:p w:rsidR="009B2248" w:rsidRPr="00CC364B" w:rsidRDefault="00516BA3" w:rsidP="009B2248">
      <w:pPr>
        <w:pStyle w:val="a4"/>
        <w:numPr>
          <w:ilvl w:val="0"/>
          <w:numId w:val="1"/>
        </w:numPr>
        <w:shd w:val="clear" w:color="auto" w:fill="FFFFFF"/>
      </w:pPr>
      <w:proofErr w:type="spellStart"/>
      <w:r w:rsidRPr="00516BA3">
        <w:rPr>
          <w:b/>
        </w:rPr>
        <w:t>Букатов</w:t>
      </w:r>
      <w:proofErr w:type="spellEnd"/>
      <w:r w:rsidRPr="00516BA3">
        <w:rPr>
          <w:b/>
        </w:rPr>
        <w:t xml:space="preserve">, </w:t>
      </w:r>
      <w:r w:rsidRPr="00EE66BC">
        <w:rPr>
          <w:b/>
        </w:rPr>
        <w:t>В.М</w:t>
      </w:r>
      <w:r w:rsidRPr="00CC364B">
        <w:t xml:space="preserve"> </w:t>
      </w:r>
      <w:bookmarkStart w:id="0" w:name="_GoBack"/>
      <w:bookmarkEnd w:id="0"/>
      <w:r w:rsidR="009B2248" w:rsidRPr="00CC364B">
        <w:t xml:space="preserve">Карманная энциклопедия </w:t>
      </w:r>
      <w:proofErr w:type="spellStart"/>
      <w:r w:rsidR="009B2248" w:rsidRPr="00CC364B">
        <w:t>социо</w:t>
      </w:r>
      <w:proofErr w:type="spellEnd"/>
      <w:r w:rsidR="009B2248" w:rsidRPr="00CC364B">
        <w:t>-игровых приемов обучения дошкольников: справочно-методическое пос</w:t>
      </w:r>
      <w:r>
        <w:t>обие</w:t>
      </w:r>
      <w:r w:rsidR="009B2248" w:rsidRPr="00CC364B">
        <w:t>- СПб.: Образовательные проекты; М.: ТЦ Сфера, 2014</w:t>
      </w:r>
    </w:p>
    <w:p w:rsidR="009B2248" w:rsidRPr="00CC364B" w:rsidRDefault="00342713" w:rsidP="009B2248">
      <w:pPr>
        <w:pStyle w:val="a4"/>
        <w:numPr>
          <w:ilvl w:val="0"/>
          <w:numId w:val="1"/>
        </w:numPr>
        <w:shd w:val="clear" w:color="auto" w:fill="FFFFFF"/>
      </w:pPr>
      <w:proofErr w:type="spellStart"/>
      <w:r>
        <w:rPr>
          <w:b/>
        </w:rPr>
        <w:t>Картушина</w:t>
      </w:r>
      <w:proofErr w:type="spellEnd"/>
      <w:r>
        <w:rPr>
          <w:b/>
        </w:rPr>
        <w:t xml:space="preserve">, </w:t>
      </w:r>
      <w:r w:rsidR="009B2248" w:rsidRPr="00342713">
        <w:rPr>
          <w:b/>
        </w:rPr>
        <w:t>М.Ю</w:t>
      </w:r>
      <w:r w:rsidR="009B2248" w:rsidRPr="00CC364B">
        <w:t xml:space="preserve">. Коммуникативные игры для дошкольников: Методическое пособие.- </w:t>
      </w:r>
      <w:proofErr w:type="spellStart"/>
      <w:r w:rsidR="009B2248" w:rsidRPr="00CC364B">
        <w:t>М.:Издательство</w:t>
      </w:r>
      <w:proofErr w:type="spellEnd"/>
      <w:r w:rsidR="009B2248" w:rsidRPr="00CC364B">
        <w:t xml:space="preserve"> «</w:t>
      </w:r>
      <w:proofErr w:type="spellStart"/>
      <w:r w:rsidR="009B2248" w:rsidRPr="00CC364B">
        <w:t>Срипторий</w:t>
      </w:r>
      <w:proofErr w:type="spellEnd"/>
      <w:r w:rsidR="009B2248" w:rsidRPr="00CC364B">
        <w:t xml:space="preserve"> 2003», 2014</w:t>
      </w:r>
    </w:p>
    <w:p w:rsidR="009B2248" w:rsidRPr="00CC364B" w:rsidRDefault="009B2248" w:rsidP="009B2248">
      <w:pPr>
        <w:pStyle w:val="a4"/>
        <w:shd w:val="clear" w:color="auto" w:fill="FFFFFF"/>
        <w:jc w:val="both"/>
        <w:rPr>
          <w:b/>
        </w:rPr>
      </w:pPr>
    </w:p>
    <w:p w:rsidR="00BA71DE" w:rsidRDefault="00BA71DE"/>
    <w:sectPr w:rsidR="00BA71DE" w:rsidSect="0034271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ell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432C6"/>
    <w:multiLevelType w:val="hybridMultilevel"/>
    <w:tmpl w:val="EC840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9232E"/>
    <w:multiLevelType w:val="hybridMultilevel"/>
    <w:tmpl w:val="6750E5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7358F5"/>
    <w:multiLevelType w:val="multilevel"/>
    <w:tmpl w:val="15F6C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E792A"/>
    <w:multiLevelType w:val="hybridMultilevel"/>
    <w:tmpl w:val="C18817B0"/>
    <w:lvl w:ilvl="0" w:tplc="BE06714A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38D633DC"/>
    <w:multiLevelType w:val="multilevel"/>
    <w:tmpl w:val="9950F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2F04B7"/>
    <w:multiLevelType w:val="multilevel"/>
    <w:tmpl w:val="F9A2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B74165"/>
    <w:multiLevelType w:val="hybridMultilevel"/>
    <w:tmpl w:val="4386DF04"/>
    <w:lvl w:ilvl="0" w:tplc="D974F86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E5134DF"/>
    <w:multiLevelType w:val="multilevel"/>
    <w:tmpl w:val="F7BA5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E9"/>
    <w:rsid w:val="000C721B"/>
    <w:rsid w:val="00133464"/>
    <w:rsid w:val="00342713"/>
    <w:rsid w:val="00516BA3"/>
    <w:rsid w:val="00616E0C"/>
    <w:rsid w:val="00642A79"/>
    <w:rsid w:val="00685AC1"/>
    <w:rsid w:val="008A7EE8"/>
    <w:rsid w:val="00936161"/>
    <w:rsid w:val="009B2248"/>
    <w:rsid w:val="00AB50E9"/>
    <w:rsid w:val="00BA71DE"/>
    <w:rsid w:val="00C51132"/>
    <w:rsid w:val="00D5342F"/>
    <w:rsid w:val="00E24D70"/>
    <w:rsid w:val="00EE66BC"/>
    <w:rsid w:val="00F2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248"/>
    <w:pPr>
      <w:ind w:left="708"/>
    </w:pPr>
  </w:style>
  <w:style w:type="paragraph" w:styleId="a4">
    <w:name w:val="Normal (Web)"/>
    <w:basedOn w:val="a"/>
    <w:uiPriority w:val="99"/>
    <w:unhideWhenUsed/>
    <w:rsid w:val="009B2248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9B224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85A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AC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rsid w:val="00685AC1"/>
    <w:pPr>
      <w:spacing w:line="360" w:lineRule="exact"/>
      <w:ind w:firstLine="720"/>
      <w:jc w:val="both"/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685AC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248"/>
    <w:pPr>
      <w:ind w:left="708"/>
    </w:pPr>
  </w:style>
  <w:style w:type="paragraph" w:styleId="a4">
    <w:name w:val="Normal (Web)"/>
    <w:basedOn w:val="a"/>
    <w:uiPriority w:val="99"/>
    <w:unhideWhenUsed/>
    <w:rsid w:val="009B2248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9B224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85A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AC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rsid w:val="00685AC1"/>
    <w:pPr>
      <w:spacing w:line="360" w:lineRule="exact"/>
      <w:ind w:firstLine="720"/>
      <w:jc w:val="both"/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685AC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14</cp:revision>
  <dcterms:created xsi:type="dcterms:W3CDTF">2021-06-25T04:02:00Z</dcterms:created>
  <dcterms:modified xsi:type="dcterms:W3CDTF">2021-06-25T09:30:00Z</dcterms:modified>
</cp:coreProperties>
</file>