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3E" w:rsidRPr="00D71313" w:rsidRDefault="005604F3" w:rsidP="0007045F">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bookmarkStart w:id="0" w:name="_GoBack"/>
      <w:bookmarkEnd w:id="0"/>
      <w:r w:rsidRPr="00D71313">
        <w:rPr>
          <w:rFonts w:ascii="Times New Roman" w:eastAsia="Times New Roman" w:hAnsi="Times New Roman" w:cs="Times New Roman"/>
          <w:b/>
          <w:bCs/>
          <w:color w:val="000000"/>
          <w:sz w:val="24"/>
          <w:szCs w:val="24"/>
          <w:lang w:eastAsia="ru-RU"/>
        </w:rPr>
        <w:t xml:space="preserve">ИСПОЛЬЗОВАНИЕ ПАЛЬЧИКОВЫХ ИГР </w:t>
      </w:r>
    </w:p>
    <w:p w:rsidR="00F55F3E" w:rsidRPr="00D71313" w:rsidRDefault="005604F3" w:rsidP="0007045F">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r w:rsidRPr="00D71313">
        <w:rPr>
          <w:rFonts w:ascii="Times New Roman" w:eastAsia="Times New Roman" w:hAnsi="Times New Roman" w:cs="Times New Roman"/>
          <w:b/>
          <w:bCs/>
          <w:color w:val="000000"/>
          <w:sz w:val="24"/>
          <w:szCs w:val="24"/>
          <w:lang w:eastAsia="ru-RU"/>
        </w:rPr>
        <w:t xml:space="preserve">С РЕЧЕВЫМ СОПРОВОЖДЕНИЕМ ДЛЯ РАЗВИТИЯ РЕЧИ </w:t>
      </w:r>
    </w:p>
    <w:p w:rsidR="003E0A58" w:rsidRPr="00D71313" w:rsidRDefault="005604F3" w:rsidP="0007045F">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r w:rsidRPr="00D71313">
        <w:rPr>
          <w:rFonts w:ascii="Times New Roman" w:eastAsia="Times New Roman" w:hAnsi="Times New Roman" w:cs="Times New Roman"/>
          <w:b/>
          <w:bCs/>
          <w:color w:val="000000"/>
          <w:sz w:val="24"/>
          <w:szCs w:val="24"/>
          <w:lang w:eastAsia="ru-RU"/>
        </w:rPr>
        <w:t>ДЕТЕЙ РАННЕГО ВОЗРАСТА</w:t>
      </w:r>
    </w:p>
    <w:p w:rsidR="003E0A58" w:rsidRPr="00D71313" w:rsidRDefault="003E0A58" w:rsidP="005604F3">
      <w:pPr>
        <w:shd w:val="clear" w:color="auto" w:fill="FFFFFF"/>
        <w:spacing w:after="0" w:line="240" w:lineRule="auto"/>
        <w:rPr>
          <w:rFonts w:ascii="Times New Roman" w:eastAsia="Times New Roman" w:hAnsi="Times New Roman" w:cs="Times New Roman"/>
          <w:bCs/>
          <w:color w:val="000000"/>
          <w:sz w:val="28"/>
          <w:szCs w:val="28"/>
          <w:lang w:eastAsia="ru-RU"/>
        </w:rPr>
      </w:pPr>
    </w:p>
    <w:p w:rsidR="003E0A58" w:rsidRPr="00D71313" w:rsidRDefault="003E0A58" w:rsidP="0007045F">
      <w:pPr>
        <w:shd w:val="clear" w:color="auto" w:fill="FFFFFF"/>
        <w:spacing w:after="0" w:line="240" w:lineRule="auto"/>
        <w:ind w:firstLine="567"/>
        <w:jc w:val="right"/>
        <w:rPr>
          <w:rFonts w:ascii="Times New Roman" w:eastAsia="Times New Roman" w:hAnsi="Times New Roman" w:cs="Times New Roman"/>
          <w:bCs/>
          <w:color w:val="000000"/>
          <w:sz w:val="24"/>
          <w:szCs w:val="24"/>
          <w:lang w:eastAsia="ru-RU"/>
        </w:rPr>
      </w:pPr>
      <w:proofErr w:type="spellStart"/>
      <w:r w:rsidRPr="00D71313">
        <w:rPr>
          <w:rFonts w:ascii="Times New Roman" w:eastAsia="Times New Roman" w:hAnsi="Times New Roman" w:cs="Times New Roman"/>
          <w:bCs/>
          <w:color w:val="000000"/>
          <w:sz w:val="24"/>
          <w:szCs w:val="24"/>
          <w:lang w:eastAsia="ru-RU"/>
        </w:rPr>
        <w:t>Е.В.Рашевская</w:t>
      </w:r>
      <w:proofErr w:type="spellEnd"/>
      <w:r w:rsidR="005604F3" w:rsidRPr="00D71313">
        <w:rPr>
          <w:rFonts w:ascii="Times New Roman" w:eastAsia="Times New Roman" w:hAnsi="Times New Roman" w:cs="Times New Roman"/>
          <w:bCs/>
          <w:color w:val="000000"/>
          <w:sz w:val="24"/>
          <w:szCs w:val="24"/>
          <w:lang w:eastAsia="ru-RU"/>
        </w:rPr>
        <w:t>,</w:t>
      </w:r>
    </w:p>
    <w:p w:rsidR="003E0A58" w:rsidRPr="00D71313" w:rsidRDefault="003E0A58" w:rsidP="0007045F">
      <w:pPr>
        <w:shd w:val="clear" w:color="auto" w:fill="FFFFFF"/>
        <w:spacing w:after="0" w:line="240" w:lineRule="auto"/>
        <w:ind w:firstLine="567"/>
        <w:jc w:val="right"/>
        <w:rPr>
          <w:rFonts w:ascii="Times New Roman" w:eastAsia="Times New Roman" w:hAnsi="Times New Roman" w:cs="Times New Roman"/>
          <w:bCs/>
          <w:color w:val="000000"/>
          <w:sz w:val="24"/>
          <w:szCs w:val="24"/>
          <w:lang w:eastAsia="ru-RU"/>
        </w:rPr>
      </w:pPr>
      <w:r w:rsidRPr="00D71313">
        <w:rPr>
          <w:rFonts w:ascii="Times New Roman" w:eastAsia="Times New Roman" w:hAnsi="Times New Roman" w:cs="Times New Roman"/>
          <w:bCs/>
          <w:color w:val="000000"/>
          <w:sz w:val="24"/>
          <w:szCs w:val="24"/>
          <w:lang w:eastAsia="ru-RU"/>
        </w:rPr>
        <w:t>МАДОУ «Полазненский детский сад № 2»</w:t>
      </w:r>
      <w:r w:rsidR="005604F3" w:rsidRPr="00D71313">
        <w:rPr>
          <w:rFonts w:ascii="Times New Roman" w:eastAsia="Times New Roman" w:hAnsi="Times New Roman" w:cs="Times New Roman"/>
          <w:bCs/>
          <w:color w:val="000000"/>
          <w:sz w:val="24"/>
          <w:szCs w:val="24"/>
          <w:lang w:eastAsia="ru-RU"/>
        </w:rPr>
        <w:t>,</w:t>
      </w:r>
    </w:p>
    <w:p w:rsidR="003E0A58" w:rsidRPr="00D71313" w:rsidRDefault="003E0A58" w:rsidP="0007045F">
      <w:pPr>
        <w:shd w:val="clear" w:color="auto" w:fill="FFFFFF"/>
        <w:spacing w:after="0" w:line="240" w:lineRule="auto"/>
        <w:ind w:firstLine="567"/>
        <w:jc w:val="right"/>
        <w:rPr>
          <w:rFonts w:ascii="Times New Roman" w:eastAsia="Times New Roman" w:hAnsi="Times New Roman" w:cs="Times New Roman"/>
          <w:bCs/>
          <w:color w:val="000000"/>
          <w:sz w:val="24"/>
          <w:szCs w:val="24"/>
          <w:lang w:eastAsia="ru-RU"/>
        </w:rPr>
      </w:pPr>
      <w:r w:rsidRPr="00D71313">
        <w:rPr>
          <w:rFonts w:ascii="Times New Roman" w:eastAsia="Times New Roman" w:hAnsi="Times New Roman" w:cs="Times New Roman"/>
          <w:bCs/>
          <w:color w:val="000000"/>
          <w:sz w:val="24"/>
          <w:szCs w:val="24"/>
          <w:lang w:eastAsia="ru-RU"/>
        </w:rPr>
        <w:t xml:space="preserve"> воспитатель</w:t>
      </w:r>
    </w:p>
    <w:p w:rsidR="003E0A58" w:rsidRPr="00D71313" w:rsidRDefault="003E0A58" w:rsidP="0007045F">
      <w:pPr>
        <w:shd w:val="clear" w:color="auto" w:fill="FFFFFF"/>
        <w:spacing w:after="0" w:line="240" w:lineRule="auto"/>
        <w:ind w:firstLine="567"/>
        <w:jc w:val="right"/>
        <w:rPr>
          <w:rFonts w:ascii="Times New Roman" w:eastAsia="Times New Roman" w:hAnsi="Times New Roman" w:cs="Times New Roman"/>
          <w:bCs/>
          <w:color w:val="000000"/>
          <w:sz w:val="24"/>
          <w:szCs w:val="24"/>
          <w:lang w:eastAsia="ru-RU"/>
        </w:rPr>
      </w:pPr>
      <w:proofErr w:type="spellStart"/>
      <w:r w:rsidRPr="00D71313">
        <w:rPr>
          <w:rFonts w:ascii="Times New Roman" w:eastAsia="Times New Roman" w:hAnsi="Times New Roman" w:cs="Times New Roman"/>
          <w:bCs/>
          <w:color w:val="000000"/>
          <w:sz w:val="24"/>
          <w:szCs w:val="24"/>
          <w:lang w:eastAsia="ru-RU"/>
        </w:rPr>
        <w:t>п.Полазна</w:t>
      </w:r>
      <w:proofErr w:type="spellEnd"/>
      <w:r w:rsidRPr="00D71313">
        <w:rPr>
          <w:rFonts w:ascii="Times New Roman" w:eastAsia="Times New Roman" w:hAnsi="Times New Roman" w:cs="Times New Roman"/>
          <w:bCs/>
          <w:color w:val="000000"/>
          <w:sz w:val="24"/>
          <w:szCs w:val="24"/>
          <w:lang w:eastAsia="ru-RU"/>
        </w:rPr>
        <w:t>, Пермский край</w:t>
      </w:r>
    </w:p>
    <w:p w:rsidR="003E0A58" w:rsidRPr="00D71313" w:rsidRDefault="003E0A58" w:rsidP="005604F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F51E2" w:rsidRPr="00D71313" w:rsidRDefault="00AF51E2" w:rsidP="00070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Мелкая моторика — это способность человека выполнять мелкие и точные движения кистями и пальцами рук и ног в результате скоординированных действий трех систем: нервной, мышечной и костной. Развитие мелкой моторики у детей имеет большое значение. Почему?</w:t>
      </w:r>
    </w:p>
    <w:p w:rsidR="00AF51E2" w:rsidRPr="00D71313" w:rsidRDefault="0007045F" w:rsidP="00070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 </w:t>
      </w:r>
      <w:r w:rsidR="00AF51E2" w:rsidRPr="00D71313">
        <w:rPr>
          <w:rFonts w:ascii="Times New Roman" w:eastAsia="Times New Roman" w:hAnsi="Times New Roman" w:cs="Times New Roman"/>
          <w:color w:val="000000"/>
          <w:sz w:val="24"/>
          <w:szCs w:val="24"/>
          <w:lang w:eastAsia="ru-RU"/>
        </w:rPr>
        <w:t>Область мелкой моторики рук охватывает огромное количество самых разных движений. Навыки мелкой моторики помогают нам совершать как примитивные жесты (например, брать в руку предметы), так и достаточно мелкие и сложные движения (к примеру, писать). От степени развития мелкой моторики зависит почерк человека.</w:t>
      </w:r>
    </w:p>
    <w:p w:rsidR="00F55F3E" w:rsidRPr="00D71313" w:rsidRDefault="0007045F" w:rsidP="00070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 </w:t>
      </w:r>
      <w:r w:rsidR="00AF51E2" w:rsidRPr="00D71313">
        <w:rPr>
          <w:rFonts w:ascii="Times New Roman" w:eastAsia="Times New Roman" w:hAnsi="Times New Roman" w:cs="Times New Roman"/>
          <w:color w:val="000000"/>
          <w:sz w:val="24"/>
          <w:szCs w:val="24"/>
          <w:lang w:eastAsia="ru-RU"/>
        </w:rPr>
        <w:t>Развитие мелкой моторики у детей напрямую определяет качество жизни. Огромное количество бытовых действий связано именно с мелкой моторикой: нам приходится застегивать пуговицы и зашнуровывать ботинки, вдевать нитку в иголку.</w:t>
      </w:r>
    </w:p>
    <w:p w:rsidR="00AF51E2" w:rsidRPr="00D71313" w:rsidRDefault="00AF51E2" w:rsidP="00070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i/>
          <w:iCs/>
          <w:color w:val="000000"/>
          <w:sz w:val="24"/>
          <w:szCs w:val="24"/>
          <w:lang w:eastAsia="ru-RU"/>
        </w:rPr>
        <w:t>   </w:t>
      </w:r>
      <w:r w:rsidR="00F55F3E" w:rsidRPr="00D71313">
        <w:rPr>
          <w:rFonts w:ascii="Times New Roman" w:eastAsia="Times New Roman" w:hAnsi="Times New Roman" w:cs="Times New Roman"/>
          <w:color w:val="000000"/>
          <w:sz w:val="24"/>
          <w:szCs w:val="24"/>
          <w:lang w:eastAsia="ru-RU"/>
        </w:rPr>
        <w:t>Кроме этого, </w:t>
      </w:r>
      <w:r w:rsidR="00F55F3E" w:rsidRPr="00D71313">
        <w:rPr>
          <w:rFonts w:ascii="Times New Roman" w:eastAsia="Times New Roman" w:hAnsi="Times New Roman" w:cs="Times New Roman"/>
          <w:iCs/>
          <w:color w:val="000000"/>
          <w:sz w:val="24"/>
          <w:szCs w:val="24"/>
          <w:lang w:eastAsia="ru-RU"/>
        </w:rPr>
        <w:t>у</w:t>
      </w:r>
      <w:r w:rsidRPr="00D71313">
        <w:rPr>
          <w:rFonts w:ascii="Times New Roman" w:eastAsia="Times New Roman" w:hAnsi="Times New Roman" w:cs="Times New Roman"/>
          <w:iCs/>
          <w:color w:val="000000"/>
          <w:sz w:val="24"/>
          <w:szCs w:val="24"/>
          <w:lang w:eastAsia="ru-RU"/>
        </w:rPr>
        <w:t>чёные доказали тесную связь развития мелкой моторики с развитием речи у ребёнка</w:t>
      </w:r>
      <w:r w:rsidRPr="00D71313">
        <w:rPr>
          <w:rFonts w:ascii="Times New Roman" w:eastAsia="Times New Roman" w:hAnsi="Times New Roman" w:cs="Times New Roman"/>
          <w:color w:val="000000"/>
          <w:sz w:val="24"/>
          <w:szCs w:val="24"/>
          <w:lang w:eastAsia="ru-RU"/>
        </w:rPr>
        <w:t>. Оказывается, речевой центр головного мозга расположен очень близко к моторному центру, который отвечает за движения пальцев. Если стимулировать моторный центр, отвечающий за движения пальцев, то реч</w:t>
      </w:r>
      <w:r w:rsidR="0057092E" w:rsidRPr="00D71313">
        <w:rPr>
          <w:rFonts w:ascii="Times New Roman" w:eastAsia="Times New Roman" w:hAnsi="Times New Roman" w:cs="Times New Roman"/>
          <w:color w:val="000000"/>
          <w:sz w:val="24"/>
          <w:szCs w:val="24"/>
          <w:lang w:eastAsia="ru-RU"/>
        </w:rPr>
        <w:t>евой центр также активизируется.</w:t>
      </w:r>
      <w:r w:rsidRPr="00D71313">
        <w:rPr>
          <w:rFonts w:ascii="Times New Roman" w:eastAsia="Times New Roman" w:hAnsi="Times New Roman" w:cs="Times New Roman"/>
          <w:color w:val="000000"/>
          <w:sz w:val="24"/>
          <w:szCs w:val="24"/>
          <w:lang w:eastAsia="ru-RU"/>
        </w:rPr>
        <w:t xml:space="preserve"> Поэтому развитие мелкой моторики необходимо для быстрого и правильного формирования навыков речи.</w:t>
      </w:r>
    </w:p>
    <w:p w:rsidR="00AF51E2" w:rsidRPr="00D71313" w:rsidRDefault="00AF51E2" w:rsidP="00070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К сожалению, в последнее десятилетие во всём мире значительно возросло количество детей, у которых есть нарушения речи и проблемы с письмом. Ещё тридцать лет назад процент</w:t>
      </w:r>
      <w:r w:rsidR="0057092E" w:rsidRPr="00D71313">
        <w:rPr>
          <w:rFonts w:ascii="Times New Roman" w:eastAsia="Times New Roman" w:hAnsi="Times New Roman" w:cs="Times New Roman"/>
          <w:color w:val="000000"/>
          <w:sz w:val="24"/>
          <w:szCs w:val="24"/>
          <w:lang w:eastAsia="ru-RU"/>
        </w:rPr>
        <w:t xml:space="preserve"> таких детей был гораздо меньше.</w:t>
      </w:r>
      <w:r w:rsidRPr="00D71313">
        <w:rPr>
          <w:rFonts w:ascii="Times New Roman" w:eastAsia="Times New Roman" w:hAnsi="Times New Roman" w:cs="Times New Roman"/>
          <w:color w:val="000000"/>
          <w:sz w:val="24"/>
          <w:szCs w:val="24"/>
          <w:lang w:eastAsia="ru-RU"/>
        </w:rPr>
        <w:t xml:space="preserve"> Какова причина этого явления? Да просто в старое время не было обуви  и одежды на липучках.  Зато были ботиночки на шнуровке, одежда с пуговицами, крючками и завязками. Дети ежедневно завязывали шнурки, застёгивали пуговицы и крючки, таким </w:t>
      </w:r>
      <w:r w:rsidR="00B219F5" w:rsidRPr="00D71313">
        <w:rPr>
          <w:rFonts w:ascii="Times New Roman" w:eastAsia="Times New Roman" w:hAnsi="Times New Roman" w:cs="Times New Roman"/>
          <w:color w:val="000000"/>
          <w:sz w:val="24"/>
          <w:szCs w:val="24"/>
          <w:lang w:eastAsia="ru-RU"/>
        </w:rPr>
        <w:t>образом,</w:t>
      </w:r>
      <w:r w:rsidRPr="00D71313">
        <w:rPr>
          <w:rFonts w:ascii="Times New Roman" w:eastAsia="Times New Roman" w:hAnsi="Times New Roman" w:cs="Times New Roman"/>
          <w:color w:val="000000"/>
          <w:sz w:val="24"/>
          <w:szCs w:val="24"/>
          <w:lang w:eastAsia="ru-RU"/>
        </w:rPr>
        <w:t xml:space="preserve"> тренируя свои пальчики! Ведь для таких движений требуется сноровка и развитие мелкой моторики.  А сейчас дети освобождены от сложного процесса зашнуровывания ботиночек и аккуратного застёгивания пуговок.  Выходит, что раньше мелкая моторика детей развивалась за счёт таких обыденных действий, а сейчас она страдает. Соответственно, страдают и речевые навыки, появляются проблемы с письмом, ведь моторика и речь</w:t>
      </w:r>
      <w:r w:rsidR="00B219F5" w:rsidRPr="00D71313">
        <w:rPr>
          <w:rFonts w:ascii="Times New Roman" w:eastAsia="Times New Roman" w:hAnsi="Times New Roman" w:cs="Times New Roman"/>
          <w:color w:val="000000"/>
          <w:sz w:val="24"/>
          <w:szCs w:val="24"/>
          <w:lang w:eastAsia="ru-RU"/>
        </w:rPr>
        <w:t>, как уже было отмечено выше,</w:t>
      </w:r>
      <w:r w:rsidRPr="00D71313">
        <w:rPr>
          <w:rFonts w:ascii="Times New Roman" w:eastAsia="Times New Roman" w:hAnsi="Times New Roman" w:cs="Times New Roman"/>
          <w:color w:val="000000"/>
          <w:sz w:val="24"/>
          <w:szCs w:val="24"/>
          <w:lang w:eastAsia="ru-RU"/>
        </w:rPr>
        <w:t xml:space="preserve"> тесно связаны.</w:t>
      </w:r>
    </w:p>
    <w:p w:rsidR="00AF51E2" w:rsidRPr="00D71313" w:rsidRDefault="0007045F" w:rsidP="00070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 </w:t>
      </w:r>
      <w:r w:rsidR="00AF51E2" w:rsidRPr="00D71313">
        <w:rPr>
          <w:rFonts w:ascii="Times New Roman" w:eastAsia="Times New Roman" w:hAnsi="Times New Roman" w:cs="Times New Roman"/>
          <w:color w:val="000000"/>
          <w:sz w:val="24"/>
          <w:szCs w:val="24"/>
          <w:lang w:eastAsia="ru-RU"/>
        </w:rPr>
        <w:t>Развитие мелкой моторики у детей — это естественный процесс, она начинает развиваться еще в младенческом возрасте на базе общей моторики. Ребенок начинает с простых хватательных жестов, потом учится перекладывать предмет из руки в руку, осваивает «пинцетный захват». В два года ребенок уже способен правильно держать ложку и карандаш, начинает рисовать.</w:t>
      </w:r>
    </w:p>
    <w:p w:rsidR="00AF51E2" w:rsidRPr="00D71313" w:rsidRDefault="00AF51E2" w:rsidP="00070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w:t>
      </w:r>
    </w:p>
    <w:p w:rsidR="00101022" w:rsidRPr="00D71313" w:rsidRDefault="0007045F" w:rsidP="0007045F">
      <w:pPr>
        <w:spacing w:after="0"/>
        <w:ind w:firstLine="567"/>
        <w:rPr>
          <w:rFonts w:ascii="Times New Roman" w:hAnsi="Times New Roman" w:cs="Times New Roman"/>
          <w:sz w:val="24"/>
          <w:szCs w:val="24"/>
        </w:rPr>
      </w:pPr>
      <w:r w:rsidRPr="00D71313">
        <w:rPr>
          <w:rFonts w:ascii="Times New Roman" w:hAnsi="Times New Roman" w:cs="Times New Roman"/>
          <w:sz w:val="24"/>
          <w:szCs w:val="24"/>
        </w:rPr>
        <w:t xml:space="preserve"> </w:t>
      </w:r>
      <w:r w:rsidR="00101022" w:rsidRPr="00D71313">
        <w:rPr>
          <w:rFonts w:ascii="Times New Roman" w:hAnsi="Times New Roman" w:cs="Times New Roman"/>
          <w:sz w:val="24"/>
          <w:szCs w:val="24"/>
        </w:rPr>
        <w:t>Очень важной частью работы по развитию мелкой моторики являютс</w:t>
      </w:r>
      <w:r w:rsidR="00360AF1">
        <w:rPr>
          <w:rFonts w:ascii="Times New Roman" w:hAnsi="Times New Roman" w:cs="Times New Roman"/>
          <w:sz w:val="24"/>
          <w:szCs w:val="24"/>
        </w:rPr>
        <w:t xml:space="preserve">я «пальчиковые игры». Игры эти </w:t>
      </w:r>
      <w:r w:rsidR="00101022" w:rsidRPr="00D71313">
        <w:rPr>
          <w:rFonts w:ascii="Times New Roman" w:hAnsi="Times New Roman" w:cs="Times New Roman"/>
          <w:sz w:val="24"/>
          <w:szCs w:val="24"/>
        </w:rPr>
        <w:t>очень эмоциональные, можно проводить как в детском саду, так и дома. Они увлекательны и способствуют развитию речи, творческой деятельности. «Пальчиковые игры» как бы отображают реальность окружающего мира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r w:rsidR="00101022" w:rsidRPr="00D71313">
        <w:rPr>
          <w:rStyle w:val="a5"/>
          <w:rFonts w:ascii="Times New Roman" w:hAnsi="Times New Roman" w:cs="Times New Roman"/>
          <w:b w:val="0"/>
          <w:bCs w:val="0"/>
          <w:sz w:val="24"/>
          <w:szCs w:val="24"/>
        </w:rPr>
        <w:t>Пальчиковые игры</w:t>
      </w:r>
      <w:r w:rsidR="00101022" w:rsidRPr="00D71313">
        <w:rPr>
          <w:rFonts w:ascii="Times New Roman" w:hAnsi="Times New Roman" w:cs="Times New Roman"/>
          <w:sz w:val="24"/>
          <w:szCs w:val="24"/>
        </w:rPr>
        <w:t xml:space="preserve">» - это инсценировка каких-либо рифмованных историй, сказок при помощи пальцев. Многие игры </w:t>
      </w:r>
      <w:r w:rsidR="00101022" w:rsidRPr="00D71313">
        <w:rPr>
          <w:rFonts w:ascii="Times New Roman" w:hAnsi="Times New Roman" w:cs="Times New Roman"/>
          <w:sz w:val="24"/>
          <w:szCs w:val="24"/>
        </w:rPr>
        <w:lastRenderedPageBreak/>
        <w:t>требуют участия обеих рук, что дает возможность детям ориентироваться в понятиях «вправо», «влево», «вверх», «вниз» и т.д.</w:t>
      </w:r>
    </w:p>
    <w:p w:rsidR="00101022" w:rsidRPr="00D71313" w:rsidRDefault="00101022" w:rsidP="0007045F">
      <w:pPr>
        <w:spacing w:after="0"/>
        <w:ind w:firstLine="567"/>
        <w:rPr>
          <w:rFonts w:ascii="Times New Roman" w:hAnsi="Times New Roman" w:cs="Times New Roman"/>
          <w:sz w:val="24"/>
          <w:szCs w:val="24"/>
        </w:rPr>
      </w:pPr>
      <w:r w:rsidRPr="00D71313">
        <w:rPr>
          <w:rFonts w:ascii="Times New Roman" w:hAnsi="Times New Roman" w:cs="Times New Roman"/>
          <w:sz w:val="24"/>
          <w:szCs w:val="24"/>
        </w:rPr>
        <w:t>Очень важны эти игры для развития творчества детей. Если ребенок усвоит какую-нибудь одну «</w:t>
      </w:r>
      <w:r w:rsidRPr="00D71313">
        <w:rPr>
          <w:rStyle w:val="a5"/>
          <w:rFonts w:ascii="Times New Roman" w:hAnsi="Times New Roman" w:cs="Times New Roman"/>
          <w:b w:val="0"/>
          <w:bCs w:val="0"/>
          <w:sz w:val="24"/>
          <w:szCs w:val="24"/>
        </w:rPr>
        <w:t>пальчиковую игру</w:t>
      </w:r>
      <w:r w:rsidRPr="00D71313">
        <w:rPr>
          <w:rFonts w:ascii="Times New Roman" w:hAnsi="Times New Roman" w:cs="Times New Roman"/>
          <w:sz w:val="24"/>
          <w:szCs w:val="24"/>
        </w:rPr>
        <w:t xml:space="preserve">», он обязательно будет стараться придумать новую инсценировку для других стишков и песенок.  </w:t>
      </w:r>
    </w:p>
    <w:p w:rsidR="009E7BB6" w:rsidRPr="00D71313" w:rsidRDefault="0007045F" w:rsidP="00070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 </w:t>
      </w:r>
      <w:r w:rsidR="00AF51E2" w:rsidRPr="00D71313">
        <w:rPr>
          <w:rFonts w:ascii="Times New Roman" w:eastAsia="Times New Roman" w:hAnsi="Times New Roman" w:cs="Times New Roman"/>
          <w:color w:val="000000"/>
          <w:sz w:val="24"/>
          <w:szCs w:val="24"/>
          <w:lang w:eastAsia="ru-RU"/>
        </w:rPr>
        <w:t>Задача педагогов и детских психологов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CB08DC" w:rsidRPr="00D71313" w:rsidRDefault="005604F3" w:rsidP="00220638">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Более 15 лет я работаю с</w:t>
      </w:r>
      <w:r w:rsidR="0027494F" w:rsidRPr="00D71313">
        <w:rPr>
          <w:rFonts w:ascii="Times New Roman" w:eastAsia="Times New Roman" w:hAnsi="Times New Roman" w:cs="Times New Roman"/>
          <w:color w:val="111111"/>
          <w:sz w:val="24"/>
          <w:szCs w:val="24"/>
          <w:lang w:eastAsia="ru-RU"/>
        </w:rPr>
        <w:t xml:space="preserve"> детьми раннего возраста</w:t>
      </w:r>
      <w:r w:rsidR="00776C33" w:rsidRPr="00D71313">
        <w:rPr>
          <w:rFonts w:ascii="Times New Roman" w:eastAsia="Times New Roman" w:hAnsi="Times New Roman" w:cs="Times New Roman"/>
          <w:color w:val="111111"/>
          <w:sz w:val="24"/>
          <w:szCs w:val="24"/>
          <w:lang w:eastAsia="ru-RU"/>
        </w:rPr>
        <w:t>,</w:t>
      </w:r>
      <w:r w:rsidR="0027494F" w:rsidRPr="00D71313">
        <w:rPr>
          <w:rFonts w:ascii="Times New Roman" w:eastAsia="Times New Roman" w:hAnsi="Times New Roman" w:cs="Times New Roman"/>
          <w:color w:val="111111"/>
          <w:sz w:val="24"/>
          <w:szCs w:val="24"/>
          <w:lang w:eastAsia="ru-RU"/>
        </w:rPr>
        <w:t xml:space="preserve"> и не понаслышке могу сказать о важной  роли пальчиковых игр в раннем развитии детей. </w:t>
      </w:r>
      <w:r w:rsidR="00776C33" w:rsidRPr="00D71313">
        <w:rPr>
          <w:rFonts w:ascii="Times New Roman" w:eastAsia="Times New Roman" w:hAnsi="Times New Roman" w:cs="Times New Roman"/>
          <w:color w:val="111111"/>
          <w:sz w:val="24"/>
          <w:szCs w:val="24"/>
          <w:lang w:eastAsia="ru-RU"/>
        </w:rPr>
        <w:t xml:space="preserve">Я использую в работе с детьми </w:t>
      </w:r>
      <w:r w:rsidR="0027494F" w:rsidRPr="00D71313">
        <w:rPr>
          <w:rFonts w:ascii="Times New Roman" w:eastAsia="Times New Roman" w:hAnsi="Times New Roman" w:cs="Times New Roman"/>
          <w:color w:val="111111"/>
          <w:sz w:val="24"/>
          <w:szCs w:val="24"/>
          <w:lang w:eastAsia="ru-RU"/>
        </w:rPr>
        <w:t>пальчиковы</w:t>
      </w:r>
      <w:r w:rsidR="00776C33" w:rsidRPr="00D71313">
        <w:rPr>
          <w:rFonts w:ascii="Times New Roman" w:eastAsia="Times New Roman" w:hAnsi="Times New Roman" w:cs="Times New Roman"/>
          <w:color w:val="111111"/>
          <w:sz w:val="24"/>
          <w:szCs w:val="24"/>
          <w:lang w:eastAsia="ru-RU"/>
        </w:rPr>
        <w:t xml:space="preserve">е </w:t>
      </w:r>
      <w:r w:rsidR="00220638" w:rsidRPr="00D71313">
        <w:rPr>
          <w:rFonts w:ascii="Times New Roman" w:eastAsia="Times New Roman" w:hAnsi="Times New Roman" w:cs="Times New Roman"/>
          <w:color w:val="111111"/>
          <w:sz w:val="24"/>
          <w:szCs w:val="24"/>
          <w:lang w:eastAsia="ru-RU"/>
        </w:rPr>
        <w:t>игр</w:t>
      </w:r>
      <w:r w:rsidR="00776C33" w:rsidRPr="00D71313">
        <w:rPr>
          <w:rFonts w:ascii="Times New Roman" w:eastAsia="Times New Roman" w:hAnsi="Times New Roman" w:cs="Times New Roman"/>
          <w:color w:val="111111"/>
          <w:sz w:val="24"/>
          <w:szCs w:val="24"/>
          <w:lang w:eastAsia="ru-RU"/>
        </w:rPr>
        <w:t>ы</w:t>
      </w:r>
      <w:r w:rsidR="00220638" w:rsidRPr="00D71313">
        <w:rPr>
          <w:rFonts w:ascii="Times New Roman" w:eastAsia="Times New Roman" w:hAnsi="Times New Roman" w:cs="Times New Roman"/>
          <w:color w:val="111111"/>
          <w:sz w:val="24"/>
          <w:szCs w:val="24"/>
          <w:lang w:eastAsia="ru-RU"/>
        </w:rPr>
        <w:t xml:space="preserve"> на основе русского народного фольклора, по лексическим темам</w:t>
      </w:r>
      <w:r w:rsidR="00776C33" w:rsidRPr="00D71313">
        <w:rPr>
          <w:rFonts w:ascii="Times New Roman" w:eastAsia="Times New Roman" w:hAnsi="Times New Roman" w:cs="Times New Roman"/>
          <w:color w:val="111111"/>
          <w:sz w:val="24"/>
          <w:szCs w:val="24"/>
          <w:lang w:eastAsia="ru-RU"/>
        </w:rPr>
        <w:t xml:space="preserve">, провожу их </w:t>
      </w:r>
      <w:r w:rsidR="0027494F" w:rsidRPr="00D71313">
        <w:rPr>
          <w:rFonts w:ascii="Times New Roman" w:eastAsia="Times New Roman" w:hAnsi="Times New Roman" w:cs="Times New Roman"/>
          <w:color w:val="111111"/>
          <w:sz w:val="24"/>
          <w:szCs w:val="24"/>
          <w:lang w:eastAsia="ru-RU"/>
        </w:rPr>
        <w:t xml:space="preserve"> во время режимных моментов, на всех занятиях,</w:t>
      </w:r>
      <w:r w:rsidR="00220638" w:rsidRPr="00D71313">
        <w:rPr>
          <w:rFonts w:ascii="Times New Roman" w:eastAsia="Times New Roman" w:hAnsi="Times New Roman" w:cs="Times New Roman"/>
          <w:color w:val="111111"/>
          <w:sz w:val="24"/>
          <w:szCs w:val="24"/>
          <w:lang w:eastAsia="ru-RU"/>
        </w:rPr>
        <w:t xml:space="preserve"> в играх, на прогулках</w:t>
      </w:r>
      <w:r w:rsidR="00776C33" w:rsidRPr="00D71313">
        <w:rPr>
          <w:rFonts w:ascii="Times New Roman" w:eastAsia="Times New Roman" w:hAnsi="Times New Roman" w:cs="Times New Roman"/>
          <w:color w:val="111111"/>
          <w:sz w:val="24"/>
          <w:szCs w:val="24"/>
          <w:lang w:eastAsia="ru-RU"/>
        </w:rPr>
        <w:t xml:space="preserve">. Активное </w:t>
      </w:r>
      <w:r w:rsidR="00457BF4" w:rsidRPr="00D71313">
        <w:rPr>
          <w:rFonts w:ascii="Times New Roman" w:eastAsia="Times New Roman" w:hAnsi="Times New Roman" w:cs="Times New Roman"/>
          <w:color w:val="111111"/>
          <w:sz w:val="24"/>
          <w:szCs w:val="24"/>
          <w:lang w:eastAsia="ru-RU"/>
        </w:rPr>
        <w:t>и</w:t>
      </w:r>
      <w:r w:rsidR="00776C33" w:rsidRPr="00D71313">
        <w:rPr>
          <w:rFonts w:ascii="Times New Roman" w:eastAsia="Times New Roman" w:hAnsi="Times New Roman" w:cs="Times New Roman"/>
          <w:color w:val="111111"/>
          <w:sz w:val="24"/>
          <w:szCs w:val="24"/>
          <w:lang w:eastAsia="ru-RU"/>
        </w:rPr>
        <w:t>спользование</w:t>
      </w:r>
      <w:r w:rsidR="00220638" w:rsidRPr="00D71313">
        <w:rPr>
          <w:rFonts w:ascii="Times New Roman" w:eastAsia="Times New Roman" w:hAnsi="Times New Roman" w:cs="Times New Roman"/>
          <w:color w:val="111111"/>
          <w:sz w:val="24"/>
          <w:szCs w:val="24"/>
          <w:lang w:eastAsia="ru-RU"/>
        </w:rPr>
        <w:t xml:space="preserve"> </w:t>
      </w:r>
      <w:r w:rsidR="00457BF4" w:rsidRPr="00D71313">
        <w:rPr>
          <w:rFonts w:ascii="Times New Roman" w:eastAsia="Times New Roman" w:hAnsi="Times New Roman" w:cs="Times New Roman"/>
          <w:color w:val="111111"/>
          <w:sz w:val="24"/>
          <w:szCs w:val="24"/>
          <w:lang w:eastAsia="ru-RU"/>
        </w:rPr>
        <w:t xml:space="preserve">этих игр способствовало достижению </w:t>
      </w:r>
      <w:r w:rsidR="00220638" w:rsidRPr="00D71313">
        <w:rPr>
          <w:rFonts w:ascii="Times New Roman" w:eastAsia="Times New Roman" w:hAnsi="Times New Roman" w:cs="Times New Roman"/>
          <w:color w:val="111111"/>
          <w:sz w:val="24"/>
          <w:szCs w:val="24"/>
          <w:lang w:eastAsia="ru-RU"/>
        </w:rPr>
        <w:t>следующих результатов</w:t>
      </w:r>
      <w:r w:rsidR="00CB08DC" w:rsidRPr="00D71313">
        <w:rPr>
          <w:rFonts w:ascii="Times New Roman" w:eastAsia="Times New Roman" w:hAnsi="Times New Roman" w:cs="Times New Roman"/>
          <w:color w:val="111111"/>
          <w:sz w:val="24"/>
          <w:szCs w:val="24"/>
          <w:lang w:eastAsia="ru-RU"/>
        </w:rPr>
        <w:t>:</w:t>
      </w:r>
    </w:p>
    <w:p w:rsidR="00CB08DC" w:rsidRPr="00D71313" w:rsidRDefault="00220638" w:rsidP="00220638">
      <w:pPr>
        <w:spacing w:after="0" w:line="240" w:lineRule="auto"/>
        <w:ind w:firstLine="567"/>
        <w:rPr>
          <w:rFonts w:ascii="Times New Roman" w:hAnsi="Times New Roman" w:cs="Times New Roman"/>
          <w:color w:val="111111"/>
          <w:sz w:val="24"/>
          <w:szCs w:val="24"/>
        </w:rPr>
      </w:pPr>
      <w:r w:rsidRPr="00D71313">
        <w:rPr>
          <w:rFonts w:ascii="Times New Roman" w:eastAsia="Times New Roman" w:hAnsi="Times New Roman" w:cs="Times New Roman"/>
          <w:color w:val="111111"/>
          <w:sz w:val="24"/>
          <w:szCs w:val="24"/>
          <w:lang w:eastAsia="ru-RU"/>
        </w:rPr>
        <w:t xml:space="preserve"> у детей</w:t>
      </w:r>
      <w:r w:rsidR="00CB08DC" w:rsidRPr="00D71313">
        <w:rPr>
          <w:rFonts w:ascii="Times New Roman" w:eastAsia="Times New Roman" w:hAnsi="Times New Roman" w:cs="Times New Roman"/>
          <w:color w:val="111111"/>
          <w:sz w:val="24"/>
          <w:szCs w:val="24"/>
          <w:lang w:eastAsia="ru-RU"/>
        </w:rPr>
        <w:t xml:space="preserve"> – </w:t>
      </w:r>
      <w:r w:rsidRPr="00D71313">
        <w:rPr>
          <w:rStyle w:val="a5"/>
          <w:rFonts w:ascii="Times New Roman" w:hAnsi="Times New Roman" w:cs="Times New Roman"/>
          <w:b w:val="0"/>
          <w:color w:val="111111"/>
          <w:sz w:val="24"/>
          <w:szCs w:val="24"/>
          <w:bdr w:val="none" w:sz="0" w:space="0" w:color="auto" w:frame="1"/>
        </w:rPr>
        <w:t>р</w:t>
      </w:r>
      <w:r w:rsidR="0027494F" w:rsidRPr="00D71313">
        <w:rPr>
          <w:rStyle w:val="a5"/>
          <w:rFonts w:ascii="Times New Roman" w:hAnsi="Times New Roman" w:cs="Times New Roman"/>
          <w:b w:val="0"/>
          <w:color w:val="111111"/>
          <w:sz w:val="24"/>
          <w:szCs w:val="24"/>
          <w:bdr w:val="none" w:sz="0" w:space="0" w:color="auto" w:frame="1"/>
        </w:rPr>
        <w:t>азвитие</w:t>
      </w:r>
      <w:r w:rsidR="0027494F" w:rsidRPr="00D71313">
        <w:rPr>
          <w:rFonts w:ascii="Times New Roman" w:hAnsi="Times New Roman" w:cs="Times New Roman"/>
          <w:color w:val="111111"/>
          <w:sz w:val="24"/>
          <w:szCs w:val="24"/>
        </w:rPr>
        <w:t xml:space="preserve"> коммуникативных </w:t>
      </w:r>
      <w:r w:rsidRPr="00D71313">
        <w:rPr>
          <w:rFonts w:ascii="Times New Roman" w:hAnsi="Times New Roman" w:cs="Times New Roman"/>
          <w:color w:val="111111"/>
          <w:sz w:val="24"/>
          <w:szCs w:val="24"/>
        </w:rPr>
        <w:t>навыков, р</w:t>
      </w:r>
      <w:r w:rsidR="0027494F" w:rsidRPr="00D71313">
        <w:rPr>
          <w:rStyle w:val="a5"/>
          <w:rFonts w:ascii="Times New Roman" w:hAnsi="Times New Roman" w:cs="Times New Roman"/>
          <w:b w:val="0"/>
          <w:color w:val="111111"/>
          <w:sz w:val="24"/>
          <w:szCs w:val="24"/>
          <w:bdr w:val="none" w:sz="0" w:space="0" w:color="auto" w:frame="1"/>
        </w:rPr>
        <w:t>азвитие</w:t>
      </w:r>
      <w:r w:rsidRPr="00D71313">
        <w:rPr>
          <w:rFonts w:ascii="Times New Roman" w:hAnsi="Times New Roman" w:cs="Times New Roman"/>
          <w:color w:val="111111"/>
          <w:sz w:val="24"/>
          <w:szCs w:val="24"/>
        </w:rPr>
        <w:t xml:space="preserve"> координации движений, </w:t>
      </w:r>
      <w:r w:rsidR="00CB08DC" w:rsidRPr="00D71313">
        <w:rPr>
          <w:rFonts w:ascii="Times New Roman" w:hAnsi="Times New Roman" w:cs="Times New Roman"/>
          <w:color w:val="111111"/>
          <w:sz w:val="24"/>
          <w:szCs w:val="24"/>
        </w:rPr>
        <w:t xml:space="preserve">развитие мелкой моторики рук, </w:t>
      </w:r>
      <w:r w:rsidRPr="00D71313">
        <w:rPr>
          <w:rFonts w:ascii="Times New Roman" w:hAnsi="Times New Roman" w:cs="Times New Roman"/>
          <w:color w:val="111111"/>
          <w:sz w:val="24"/>
          <w:szCs w:val="24"/>
        </w:rPr>
        <w:t>п</w:t>
      </w:r>
      <w:r w:rsidR="0027494F" w:rsidRPr="00D71313">
        <w:rPr>
          <w:rFonts w:ascii="Times New Roman" w:hAnsi="Times New Roman" w:cs="Times New Roman"/>
          <w:color w:val="111111"/>
          <w:sz w:val="24"/>
          <w:szCs w:val="24"/>
        </w:rPr>
        <w:t>овышение интереса к </w:t>
      </w:r>
      <w:r w:rsidR="0027494F" w:rsidRPr="00D71313">
        <w:rPr>
          <w:rStyle w:val="a5"/>
          <w:rFonts w:ascii="Times New Roman" w:hAnsi="Times New Roman" w:cs="Times New Roman"/>
          <w:b w:val="0"/>
          <w:color w:val="111111"/>
          <w:sz w:val="24"/>
          <w:szCs w:val="24"/>
          <w:bdr w:val="none" w:sz="0" w:space="0" w:color="auto" w:frame="1"/>
        </w:rPr>
        <w:t>пальчиковым играм</w:t>
      </w:r>
      <w:r w:rsidR="00CB08DC" w:rsidRPr="00D71313">
        <w:rPr>
          <w:rFonts w:ascii="Times New Roman" w:hAnsi="Times New Roman" w:cs="Times New Roman"/>
          <w:color w:val="111111"/>
          <w:sz w:val="24"/>
          <w:szCs w:val="24"/>
        </w:rPr>
        <w:t xml:space="preserve"> и </w:t>
      </w:r>
      <w:r w:rsidRPr="00D71313">
        <w:rPr>
          <w:rFonts w:ascii="Times New Roman" w:hAnsi="Times New Roman" w:cs="Times New Roman"/>
          <w:color w:val="111111"/>
          <w:sz w:val="24"/>
          <w:szCs w:val="24"/>
        </w:rPr>
        <w:t xml:space="preserve"> их речевому сопровождению, у</w:t>
      </w:r>
      <w:r w:rsidR="0027494F" w:rsidRPr="00D71313">
        <w:rPr>
          <w:rFonts w:ascii="Times New Roman" w:hAnsi="Times New Roman" w:cs="Times New Roman"/>
          <w:color w:val="111111"/>
          <w:sz w:val="24"/>
          <w:szCs w:val="24"/>
        </w:rPr>
        <w:t>величение словарного запаса</w:t>
      </w:r>
      <w:r w:rsidRPr="00D71313">
        <w:rPr>
          <w:rFonts w:ascii="Times New Roman" w:hAnsi="Times New Roman" w:cs="Times New Roman"/>
          <w:color w:val="111111"/>
          <w:sz w:val="24"/>
          <w:szCs w:val="24"/>
        </w:rPr>
        <w:t>, у</w:t>
      </w:r>
      <w:r w:rsidR="0027494F" w:rsidRPr="00D71313">
        <w:rPr>
          <w:rFonts w:ascii="Times New Roman" w:hAnsi="Times New Roman" w:cs="Times New Roman"/>
          <w:color w:val="111111"/>
          <w:sz w:val="24"/>
          <w:szCs w:val="24"/>
        </w:rPr>
        <w:t>мени</w:t>
      </w:r>
      <w:r w:rsidRPr="00D71313">
        <w:rPr>
          <w:rFonts w:ascii="Times New Roman" w:hAnsi="Times New Roman" w:cs="Times New Roman"/>
          <w:color w:val="111111"/>
          <w:sz w:val="24"/>
          <w:szCs w:val="24"/>
        </w:rPr>
        <w:t xml:space="preserve">е соотносить действия с текстом, </w:t>
      </w:r>
      <w:r w:rsidR="00CB08DC" w:rsidRPr="00D71313">
        <w:rPr>
          <w:rFonts w:ascii="Times New Roman" w:hAnsi="Times New Roman" w:cs="Times New Roman"/>
          <w:color w:val="111111"/>
          <w:sz w:val="24"/>
          <w:szCs w:val="24"/>
        </w:rPr>
        <w:t xml:space="preserve">а также </w:t>
      </w:r>
      <w:r w:rsidR="00457BF4" w:rsidRPr="00D71313">
        <w:rPr>
          <w:rFonts w:ascii="Times New Roman" w:hAnsi="Times New Roman" w:cs="Times New Roman"/>
          <w:color w:val="111111"/>
          <w:sz w:val="24"/>
          <w:szCs w:val="24"/>
        </w:rPr>
        <w:t xml:space="preserve">более легкой </w:t>
      </w:r>
      <w:r w:rsidR="00CB08DC" w:rsidRPr="00D71313">
        <w:rPr>
          <w:rFonts w:ascii="Times New Roman" w:hAnsi="Times New Roman" w:cs="Times New Roman"/>
          <w:color w:val="111111"/>
          <w:sz w:val="24"/>
          <w:szCs w:val="24"/>
        </w:rPr>
        <w:t>адаптации детей к детскому саду,</w:t>
      </w:r>
    </w:p>
    <w:p w:rsidR="006A3B41" w:rsidRPr="00D71313" w:rsidRDefault="00CB08DC" w:rsidP="006A3B41">
      <w:pPr>
        <w:spacing w:after="0" w:line="240" w:lineRule="auto"/>
        <w:ind w:firstLine="567"/>
        <w:rPr>
          <w:rFonts w:ascii="Times New Roman" w:hAnsi="Times New Roman" w:cs="Times New Roman"/>
          <w:color w:val="111111"/>
          <w:sz w:val="24"/>
          <w:szCs w:val="24"/>
        </w:rPr>
      </w:pPr>
      <w:r w:rsidRPr="00D71313">
        <w:rPr>
          <w:rFonts w:ascii="Times New Roman" w:hAnsi="Times New Roman" w:cs="Times New Roman"/>
          <w:color w:val="111111"/>
          <w:sz w:val="24"/>
          <w:szCs w:val="24"/>
        </w:rPr>
        <w:t xml:space="preserve">у родителей –  </w:t>
      </w:r>
      <w:r w:rsidR="00220638" w:rsidRPr="00D71313">
        <w:rPr>
          <w:rFonts w:ascii="Times New Roman" w:hAnsi="Times New Roman" w:cs="Times New Roman"/>
          <w:color w:val="111111"/>
          <w:sz w:val="24"/>
          <w:szCs w:val="24"/>
        </w:rPr>
        <w:t>з</w:t>
      </w:r>
      <w:r w:rsidR="0027494F" w:rsidRPr="00D71313">
        <w:rPr>
          <w:rFonts w:ascii="Times New Roman" w:hAnsi="Times New Roman" w:cs="Times New Roman"/>
          <w:color w:val="111111"/>
          <w:sz w:val="24"/>
          <w:szCs w:val="24"/>
        </w:rPr>
        <w:t>аинтересованность родителей в </w:t>
      </w:r>
      <w:r w:rsidR="0027494F" w:rsidRPr="00D71313">
        <w:rPr>
          <w:rStyle w:val="a5"/>
          <w:rFonts w:ascii="Times New Roman" w:hAnsi="Times New Roman" w:cs="Times New Roman"/>
          <w:b w:val="0"/>
          <w:color w:val="111111"/>
          <w:sz w:val="24"/>
          <w:szCs w:val="24"/>
          <w:bdr w:val="none" w:sz="0" w:space="0" w:color="auto" w:frame="1"/>
        </w:rPr>
        <w:t>развитии мелкой моторики рук</w:t>
      </w:r>
      <w:r w:rsidR="00220638" w:rsidRPr="00D71313">
        <w:rPr>
          <w:rStyle w:val="a5"/>
          <w:rFonts w:ascii="Times New Roman" w:hAnsi="Times New Roman" w:cs="Times New Roman"/>
          <w:b w:val="0"/>
          <w:color w:val="111111"/>
          <w:sz w:val="24"/>
          <w:szCs w:val="24"/>
          <w:bdr w:val="none" w:sz="0" w:space="0" w:color="auto" w:frame="1"/>
        </w:rPr>
        <w:t xml:space="preserve"> и речи</w:t>
      </w:r>
      <w:r w:rsidR="0027494F" w:rsidRPr="00D71313">
        <w:rPr>
          <w:rStyle w:val="a5"/>
          <w:rFonts w:ascii="Times New Roman" w:hAnsi="Times New Roman" w:cs="Times New Roman"/>
          <w:b w:val="0"/>
          <w:color w:val="111111"/>
          <w:sz w:val="24"/>
          <w:szCs w:val="24"/>
          <w:bdr w:val="none" w:sz="0" w:space="0" w:color="auto" w:frame="1"/>
        </w:rPr>
        <w:t xml:space="preserve"> </w:t>
      </w:r>
      <w:r w:rsidR="00457BF4" w:rsidRPr="00D71313">
        <w:rPr>
          <w:rStyle w:val="a5"/>
          <w:rFonts w:ascii="Times New Roman" w:hAnsi="Times New Roman" w:cs="Times New Roman"/>
          <w:b w:val="0"/>
          <w:color w:val="111111"/>
          <w:sz w:val="24"/>
          <w:szCs w:val="24"/>
          <w:bdr w:val="none" w:sz="0" w:space="0" w:color="auto" w:frame="1"/>
        </w:rPr>
        <w:t xml:space="preserve">у своих </w:t>
      </w:r>
      <w:r w:rsidR="0027494F" w:rsidRPr="00D71313">
        <w:rPr>
          <w:rStyle w:val="a5"/>
          <w:rFonts w:ascii="Times New Roman" w:hAnsi="Times New Roman" w:cs="Times New Roman"/>
          <w:b w:val="0"/>
          <w:color w:val="111111"/>
          <w:sz w:val="24"/>
          <w:szCs w:val="24"/>
          <w:bdr w:val="none" w:sz="0" w:space="0" w:color="auto" w:frame="1"/>
        </w:rPr>
        <w:t>детей</w:t>
      </w:r>
      <w:r w:rsidR="0027494F" w:rsidRPr="00D71313">
        <w:rPr>
          <w:rFonts w:ascii="Times New Roman" w:hAnsi="Times New Roman" w:cs="Times New Roman"/>
          <w:color w:val="111111"/>
          <w:sz w:val="24"/>
          <w:szCs w:val="24"/>
        </w:rPr>
        <w:t>.</w:t>
      </w:r>
    </w:p>
    <w:p w:rsidR="0057092E" w:rsidRPr="00D71313" w:rsidRDefault="00CB08DC" w:rsidP="006A3B41">
      <w:pPr>
        <w:spacing w:after="0" w:line="240" w:lineRule="auto"/>
        <w:ind w:firstLine="567"/>
        <w:rPr>
          <w:rFonts w:ascii="Times New Roman" w:hAnsi="Times New Roman" w:cs="Times New Roman"/>
          <w:color w:val="111111"/>
          <w:sz w:val="24"/>
          <w:szCs w:val="24"/>
        </w:rPr>
      </w:pPr>
      <w:r w:rsidRPr="00D71313">
        <w:rPr>
          <w:rFonts w:ascii="Times New Roman" w:hAnsi="Times New Roman" w:cs="Times New Roman"/>
          <w:color w:val="111111"/>
          <w:sz w:val="24"/>
          <w:szCs w:val="24"/>
        </w:rPr>
        <w:t>Для</w:t>
      </w:r>
      <w:r w:rsidR="00F15B86" w:rsidRPr="00D71313">
        <w:rPr>
          <w:rFonts w:ascii="Times New Roman" w:hAnsi="Times New Roman" w:cs="Times New Roman"/>
          <w:color w:val="111111"/>
        </w:rPr>
        <w:t xml:space="preserve"> информированности </w:t>
      </w:r>
      <w:r w:rsidRPr="00D71313">
        <w:rPr>
          <w:rFonts w:ascii="Times New Roman" w:hAnsi="Times New Roman" w:cs="Times New Roman"/>
          <w:color w:val="111111"/>
          <w:sz w:val="24"/>
          <w:szCs w:val="24"/>
        </w:rPr>
        <w:t xml:space="preserve"> родителей мною были разработаны консультации, буклеты по развитию мелкой </w:t>
      </w:r>
      <w:r w:rsidR="00F15B86" w:rsidRPr="00D71313">
        <w:rPr>
          <w:rFonts w:ascii="Times New Roman" w:hAnsi="Times New Roman" w:cs="Times New Roman"/>
          <w:color w:val="111111"/>
        </w:rPr>
        <w:t xml:space="preserve">моторики </w:t>
      </w:r>
      <w:r w:rsidR="00F15B86" w:rsidRPr="00D71313">
        <w:rPr>
          <w:rFonts w:ascii="Times New Roman" w:hAnsi="Times New Roman" w:cs="Times New Roman"/>
          <w:color w:val="111111"/>
          <w:sz w:val="24"/>
          <w:szCs w:val="24"/>
        </w:rPr>
        <w:t>у детей</w:t>
      </w:r>
      <w:r w:rsidR="00F15B86" w:rsidRPr="00D71313">
        <w:rPr>
          <w:rFonts w:ascii="Times New Roman" w:hAnsi="Times New Roman" w:cs="Times New Roman"/>
          <w:color w:val="111111"/>
        </w:rPr>
        <w:t xml:space="preserve"> </w:t>
      </w:r>
      <w:r w:rsidR="00F15B86" w:rsidRPr="00D71313">
        <w:rPr>
          <w:rFonts w:ascii="Times New Roman" w:hAnsi="Times New Roman" w:cs="Times New Roman"/>
          <w:color w:val="111111"/>
          <w:sz w:val="24"/>
          <w:szCs w:val="24"/>
        </w:rPr>
        <w:t>(</w:t>
      </w:r>
      <w:r w:rsidR="00F15B86" w:rsidRPr="00D71313">
        <w:rPr>
          <w:rFonts w:ascii="Times New Roman" w:hAnsi="Times New Roman" w:cs="Times New Roman"/>
          <w:color w:val="111111"/>
        </w:rPr>
        <w:t>«</w:t>
      </w:r>
      <w:r w:rsidR="00F15B86" w:rsidRPr="00D71313">
        <w:rPr>
          <w:rFonts w:ascii="Times New Roman" w:eastAsia="Times New Roman" w:hAnsi="Times New Roman" w:cs="Times New Roman"/>
          <w:color w:val="111111"/>
          <w:sz w:val="24"/>
          <w:szCs w:val="24"/>
          <w:lang w:eastAsia="ru-RU"/>
        </w:rPr>
        <w:t>Методические рекомендации к проведению </w:t>
      </w:r>
      <w:r w:rsidR="00F15B86" w:rsidRPr="00D71313">
        <w:rPr>
          <w:rFonts w:ascii="Times New Roman" w:eastAsia="Times New Roman" w:hAnsi="Times New Roman" w:cs="Times New Roman"/>
          <w:bCs/>
          <w:color w:val="111111"/>
          <w:sz w:val="24"/>
          <w:szCs w:val="24"/>
          <w:bdr w:val="none" w:sz="0" w:space="0" w:color="auto" w:frame="1"/>
          <w:lang w:eastAsia="ru-RU"/>
        </w:rPr>
        <w:t>пальчиковых игр</w:t>
      </w:r>
      <w:r w:rsidR="00F15B86" w:rsidRPr="00D71313">
        <w:rPr>
          <w:rFonts w:ascii="Times New Roman" w:hAnsi="Times New Roman" w:cs="Times New Roman"/>
          <w:bCs/>
          <w:color w:val="111111"/>
          <w:bdr w:val="none" w:sz="0" w:space="0" w:color="auto" w:frame="1"/>
        </w:rPr>
        <w:t xml:space="preserve">», </w:t>
      </w:r>
      <w:r w:rsidR="00F15B86" w:rsidRPr="00D71313">
        <w:rPr>
          <w:rFonts w:ascii="Times New Roman" w:hAnsi="Times New Roman" w:cs="Times New Roman"/>
          <w:color w:val="111111"/>
        </w:rPr>
        <w:t xml:space="preserve"> </w:t>
      </w:r>
      <w:r w:rsidR="00F15B86" w:rsidRPr="00D71313">
        <w:rPr>
          <w:rFonts w:ascii="Times New Roman" w:hAnsi="Times New Roman" w:cs="Times New Roman"/>
          <w:color w:val="111111"/>
          <w:sz w:val="24"/>
          <w:szCs w:val="24"/>
        </w:rPr>
        <w:t xml:space="preserve">«Речь ребенка на кончиках пальцев», «Пальчиковые игры — основа развития речи и мелкой моторики у </w:t>
      </w:r>
      <w:r w:rsidR="00F15B86" w:rsidRPr="00D71313">
        <w:rPr>
          <w:rFonts w:ascii="Times New Roman" w:hAnsi="Times New Roman" w:cs="Times New Roman"/>
          <w:color w:val="111111"/>
        </w:rPr>
        <w:t>детей раннего возраста</w:t>
      </w:r>
      <w:r w:rsidR="00F15B86" w:rsidRPr="00D71313">
        <w:rPr>
          <w:rFonts w:ascii="Times New Roman" w:hAnsi="Times New Roman" w:cs="Times New Roman"/>
          <w:color w:val="111111"/>
          <w:sz w:val="24"/>
          <w:szCs w:val="24"/>
        </w:rPr>
        <w:t>»</w:t>
      </w:r>
      <w:r w:rsidR="00F15B86" w:rsidRPr="00D71313">
        <w:rPr>
          <w:rFonts w:ascii="Times New Roman" w:hAnsi="Times New Roman" w:cs="Times New Roman"/>
          <w:color w:val="111111"/>
        </w:rPr>
        <w:t>, «Пальчиками играем – речь развиваем» и др.)</w:t>
      </w:r>
      <w:r w:rsidR="00F15B86" w:rsidRPr="00D71313">
        <w:rPr>
          <w:rFonts w:ascii="Times New Roman" w:hAnsi="Times New Roman" w:cs="Times New Roman"/>
          <w:color w:val="111111"/>
          <w:sz w:val="24"/>
          <w:szCs w:val="24"/>
        </w:rPr>
        <w:t>, проведены мастер классы по данной теме.</w:t>
      </w:r>
    </w:p>
    <w:p w:rsidR="00C661FA" w:rsidRDefault="00C661FA" w:rsidP="0007045F">
      <w:pPr>
        <w:spacing w:after="0" w:line="240" w:lineRule="auto"/>
        <w:ind w:firstLine="567"/>
        <w:rPr>
          <w:rFonts w:ascii="Times New Roman" w:eastAsia="Times New Roman" w:hAnsi="Times New Roman" w:cs="Times New Roman"/>
          <w:i/>
          <w:color w:val="111111"/>
          <w:sz w:val="24"/>
          <w:szCs w:val="24"/>
          <w:lang w:eastAsia="ru-RU"/>
        </w:rPr>
      </w:pPr>
    </w:p>
    <w:p w:rsidR="0057092E" w:rsidRPr="00D71313" w:rsidRDefault="0057092E" w:rsidP="0007045F">
      <w:pPr>
        <w:spacing w:after="0" w:line="240" w:lineRule="auto"/>
        <w:ind w:firstLine="567"/>
        <w:rPr>
          <w:rFonts w:ascii="Times New Roman" w:eastAsia="Times New Roman" w:hAnsi="Times New Roman" w:cs="Times New Roman"/>
          <w:i/>
          <w:color w:val="111111"/>
          <w:sz w:val="24"/>
          <w:szCs w:val="24"/>
          <w:lang w:eastAsia="ru-RU"/>
        </w:rPr>
      </w:pPr>
      <w:r w:rsidRPr="00D71313">
        <w:rPr>
          <w:rFonts w:ascii="Times New Roman" w:eastAsia="Times New Roman" w:hAnsi="Times New Roman" w:cs="Times New Roman"/>
          <w:i/>
          <w:color w:val="111111"/>
          <w:sz w:val="24"/>
          <w:szCs w:val="24"/>
          <w:lang w:eastAsia="ru-RU"/>
        </w:rPr>
        <w:t>Методические рекомендации к проведению </w:t>
      </w:r>
      <w:r w:rsidRPr="00D71313">
        <w:rPr>
          <w:rFonts w:ascii="Times New Roman" w:eastAsia="Times New Roman" w:hAnsi="Times New Roman" w:cs="Times New Roman"/>
          <w:bCs/>
          <w:i/>
          <w:color w:val="111111"/>
          <w:sz w:val="24"/>
          <w:szCs w:val="24"/>
          <w:bdr w:val="none" w:sz="0" w:space="0" w:color="auto" w:frame="1"/>
          <w:lang w:eastAsia="ru-RU"/>
        </w:rPr>
        <w:t>пальчиковых игр</w:t>
      </w:r>
      <w:r w:rsidR="00DF4E5F" w:rsidRPr="00D71313">
        <w:rPr>
          <w:rFonts w:ascii="Times New Roman" w:eastAsia="Times New Roman" w:hAnsi="Times New Roman" w:cs="Times New Roman"/>
          <w:bCs/>
          <w:i/>
          <w:color w:val="111111"/>
          <w:sz w:val="24"/>
          <w:szCs w:val="24"/>
          <w:bdr w:val="none" w:sz="0" w:space="0" w:color="auto" w:frame="1"/>
          <w:lang w:eastAsia="ru-RU"/>
        </w:rPr>
        <w:t>:</w:t>
      </w:r>
    </w:p>
    <w:p w:rsidR="0057092E" w:rsidRPr="00D71313" w:rsidRDefault="0057092E"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1. Перед игрой с ребенком можно обсудить ее содержание, сразу при этом отрабатывая необходимые жесты, комбинации </w:t>
      </w:r>
      <w:r w:rsidRPr="00D71313">
        <w:rPr>
          <w:rFonts w:ascii="Times New Roman" w:eastAsia="Times New Roman" w:hAnsi="Times New Roman" w:cs="Times New Roman"/>
          <w:bCs/>
          <w:color w:val="111111"/>
          <w:sz w:val="24"/>
          <w:szCs w:val="24"/>
          <w:bdr w:val="none" w:sz="0" w:space="0" w:color="auto" w:frame="1"/>
          <w:lang w:eastAsia="ru-RU"/>
        </w:rPr>
        <w:t>пальцев</w:t>
      </w:r>
      <w:r w:rsidRPr="00D71313">
        <w:rPr>
          <w:rFonts w:ascii="Times New Roman" w:eastAsia="Times New Roman" w:hAnsi="Times New Roman" w:cs="Times New Roman"/>
          <w:color w:val="111111"/>
          <w:sz w:val="24"/>
          <w:szCs w:val="24"/>
          <w:lang w:eastAsia="ru-RU"/>
        </w:rPr>
        <w:t>, движения. Это не только позволит подготовить малыша к правильному выполнению упражнения, но и создаст необходимый эмоциональный настрой.</w:t>
      </w:r>
    </w:p>
    <w:p w:rsidR="0057092E" w:rsidRPr="00D71313" w:rsidRDefault="0057092E"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2. Перед началом упражнений дети разогревают ладони легкими поглаживаниями до приятного ощущения тепла.</w:t>
      </w:r>
    </w:p>
    <w:p w:rsidR="0057092E" w:rsidRPr="00D71313" w:rsidRDefault="0057092E"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3. Все упражнения выполняются в медленном темпе, от 3 до 5 раз, сначала правой рукой, затем левой, а потом двумя руками вместе.</w:t>
      </w:r>
    </w:p>
    <w:p w:rsidR="0057092E" w:rsidRPr="00D71313" w:rsidRDefault="0057092E"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4. Выполняйте упражнения вместе с ребенком, при этом демонстрируя собственную увлеченность игрой.</w:t>
      </w:r>
    </w:p>
    <w:p w:rsidR="0057092E" w:rsidRPr="00D71313" w:rsidRDefault="0057092E"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5. При выполнении упражнений необходимо вовлекать, по возможности все </w:t>
      </w:r>
      <w:r w:rsidRPr="00D71313">
        <w:rPr>
          <w:rFonts w:ascii="Times New Roman" w:eastAsia="Times New Roman" w:hAnsi="Times New Roman" w:cs="Times New Roman"/>
          <w:bCs/>
          <w:color w:val="111111"/>
          <w:sz w:val="24"/>
          <w:szCs w:val="24"/>
          <w:bdr w:val="none" w:sz="0" w:space="0" w:color="auto" w:frame="1"/>
          <w:lang w:eastAsia="ru-RU"/>
        </w:rPr>
        <w:t>пальцы руки</w:t>
      </w:r>
      <w:r w:rsidRPr="00D71313">
        <w:rPr>
          <w:rFonts w:ascii="Times New Roman" w:eastAsia="Times New Roman" w:hAnsi="Times New Roman" w:cs="Times New Roman"/>
          <w:color w:val="111111"/>
          <w:sz w:val="24"/>
          <w:szCs w:val="24"/>
          <w:lang w:eastAsia="ru-RU"/>
        </w:rPr>
        <w:t>.</w:t>
      </w:r>
    </w:p>
    <w:p w:rsidR="0057092E" w:rsidRPr="00D71313" w:rsidRDefault="0057092E"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6. Необходимо следить за правильной постановкой кисти руки, точным переключением с одного движения на другое.</w:t>
      </w:r>
    </w:p>
    <w:p w:rsidR="0057092E" w:rsidRPr="00D71313" w:rsidRDefault="0057092E"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7. Нужно добиваться, чтобы все упражнения выполнялись ребенком легко, без чрезмерного напряжения мышц руки, чтобы они приносили ему радость.</w:t>
      </w:r>
    </w:p>
    <w:p w:rsidR="0057092E" w:rsidRPr="00D71313" w:rsidRDefault="0057092E"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8. Все указания даются спокойным, доброжелательным тоном, четко, без лишних слов. При необходимости ребенку оказывается помощь.</w:t>
      </w:r>
    </w:p>
    <w:p w:rsidR="0057092E" w:rsidRPr="00D71313" w:rsidRDefault="0057092E"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bdr w:val="none" w:sz="0" w:space="0" w:color="auto" w:frame="1"/>
          <w:lang w:eastAsia="ru-RU"/>
        </w:rPr>
        <w:t>9. В идеале</w:t>
      </w:r>
      <w:r w:rsidRPr="00D71313">
        <w:rPr>
          <w:rFonts w:ascii="Times New Roman" w:eastAsia="Times New Roman" w:hAnsi="Times New Roman" w:cs="Times New Roman"/>
          <w:color w:val="111111"/>
          <w:sz w:val="24"/>
          <w:szCs w:val="24"/>
          <w:lang w:eastAsia="ru-RU"/>
        </w:rPr>
        <w:t>: каждое занятие имеет свое название, длится несколько минут и повторяется в течение дня 2 – 3 раза.</w:t>
      </w:r>
    </w:p>
    <w:p w:rsidR="0057092E" w:rsidRPr="00D71313" w:rsidRDefault="0057092E"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10. При повторных проведениях </w:t>
      </w:r>
      <w:r w:rsidRPr="00D71313">
        <w:rPr>
          <w:rFonts w:ascii="Times New Roman" w:eastAsia="Times New Roman" w:hAnsi="Times New Roman" w:cs="Times New Roman"/>
          <w:bCs/>
          <w:color w:val="111111"/>
          <w:sz w:val="24"/>
          <w:szCs w:val="24"/>
          <w:bdr w:val="none" w:sz="0" w:space="0" w:color="auto" w:frame="1"/>
          <w:lang w:eastAsia="ru-RU"/>
        </w:rPr>
        <w:t>игры</w:t>
      </w:r>
      <w:r w:rsidRPr="00D71313">
        <w:rPr>
          <w:rFonts w:ascii="Times New Roman" w:eastAsia="Times New Roman" w:hAnsi="Times New Roman" w:cs="Times New Roman"/>
          <w:color w:val="111111"/>
          <w:sz w:val="24"/>
          <w:szCs w:val="24"/>
          <w:lang w:eastAsia="ru-RU"/>
        </w:rPr>
        <w:t> дети нередко начинают произносить текст частично. Постепенно текст разучивается наизусть, дети произносят его целиком, соотнося слова с движением.</w:t>
      </w:r>
    </w:p>
    <w:p w:rsidR="0057092E" w:rsidRPr="00D71313" w:rsidRDefault="0057092E"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11. Выбрав два или три упражнения. Постепенно заменяйте их новыми. Наиболее понравившиеся </w:t>
      </w:r>
      <w:r w:rsidRPr="00D71313">
        <w:rPr>
          <w:rFonts w:ascii="Times New Roman" w:eastAsia="Times New Roman" w:hAnsi="Times New Roman" w:cs="Times New Roman"/>
          <w:bCs/>
          <w:color w:val="111111"/>
          <w:sz w:val="24"/>
          <w:szCs w:val="24"/>
          <w:bdr w:val="none" w:sz="0" w:space="0" w:color="auto" w:frame="1"/>
          <w:lang w:eastAsia="ru-RU"/>
        </w:rPr>
        <w:t>игры</w:t>
      </w:r>
      <w:r w:rsidRPr="00D71313">
        <w:rPr>
          <w:rFonts w:ascii="Times New Roman" w:eastAsia="Times New Roman" w:hAnsi="Times New Roman" w:cs="Times New Roman"/>
          <w:color w:val="111111"/>
          <w:sz w:val="24"/>
          <w:szCs w:val="24"/>
          <w:lang w:eastAsia="ru-RU"/>
        </w:rPr>
        <w:t> можете оставить в своем репертуаре и возвращаться к ним по желанию малыша.</w:t>
      </w:r>
    </w:p>
    <w:p w:rsidR="0057092E" w:rsidRPr="00D71313" w:rsidRDefault="0057092E"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12. Не ставьте перед ребенком несколько сложных задач сразу </w:t>
      </w:r>
      <w:r w:rsidRPr="00D71313">
        <w:rPr>
          <w:rFonts w:ascii="Times New Roman" w:eastAsia="Times New Roman" w:hAnsi="Times New Roman" w:cs="Times New Roman"/>
          <w:iCs/>
          <w:color w:val="111111"/>
          <w:sz w:val="24"/>
          <w:szCs w:val="24"/>
          <w:bdr w:val="none" w:sz="0" w:space="0" w:color="auto" w:frame="1"/>
          <w:lang w:eastAsia="ru-RU"/>
        </w:rPr>
        <w:t>(к примеру, показывать движения и произносить текст)</w:t>
      </w:r>
      <w:r w:rsidRPr="00D71313">
        <w:rPr>
          <w:rFonts w:ascii="Times New Roman" w:eastAsia="Times New Roman" w:hAnsi="Times New Roman" w:cs="Times New Roman"/>
          <w:color w:val="111111"/>
          <w:sz w:val="24"/>
          <w:szCs w:val="24"/>
          <w:lang w:eastAsia="ru-RU"/>
        </w:rPr>
        <w:t>. Объем внимания у </w:t>
      </w:r>
      <w:r w:rsidRPr="00D71313">
        <w:rPr>
          <w:rFonts w:ascii="Times New Roman" w:eastAsia="Times New Roman" w:hAnsi="Times New Roman" w:cs="Times New Roman"/>
          <w:bCs/>
          <w:color w:val="111111"/>
          <w:sz w:val="24"/>
          <w:szCs w:val="24"/>
          <w:bdr w:val="none" w:sz="0" w:space="0" w:color="auto" w:frame="1"/>
          <w:lang w:eastAsia="ru-RU"/>
        </w:rPr>
        <w:t>детей ограничен</w:t>
      </w:r>
      <w:r w:rsidRPr="00D71313">
        <w:rPr>
          <w:rFonts w:ascii="Times New Roman" w:eastAsia="Times New Roman" w:hAnsi="Times New Roman" w:cs="Times New Roman"/>
          <w:color w:val="111111"/>
          <w:sz w:val="24"/>
          <w:szCs w:val="24"/>
          <w:lang w:eastAsia="ru-RU"/>
        </w:rPr>
        <w:t>, и невыполнимая задача может </w:t>
      </w:r>
      <w:r w:rsidRPr="00D71313">
        <w:rPr>
          <w:rFonts w:ascii="Times New Roman" w:eastAsia="Times New Roman" w:hAnsi="Times New Roman" w:cs="Times New Roman"/>
          <w:iCs/>
          <w:color w:val="111111"/>
          <w:sz w:val="24"/>
          <w:szCs w:val="24"/>
          <w:bdr w:val="none" w:sz="0" w:space="0" w:color="auto" w:frame="1"/>
          <w:lang w:eastAsia="ru-RU"/>
        </w:rPr>
        <w:t>«отбить»</w:t>
      </w:r>
      <w:r w:rsidRPr="00D71313">
        <w:rPr>
          <w:rFonts w:ascii="Times New Roman" w:eastAsia="Times New Roman" w:hAnsi="Times New Roman" w:cs="Times New Roman"/>
          <w:color w:val="111111"/>
          <w:sz w:val="24"/>
          <w:szCs w:val="24"/>
          <w:lang w:eastAsia="ru-RU"/>
        </w:rPr>
        <w:t> интерес к игре.</w:t>
      </w:r>
    </w:p>
    <w:p w:rsidR="0057092E" w:rsidRPr="00D71313" w:rsidRDefault="0057092E"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13. Никогда не принуждайте. Попытайтесь разобраться в причинах отказа, если возможно, ликвидируйте их или поменяйте игру.</w:t>
      </w:r>
    </w:p>
    <w:p w:rsidR="0057092E" w:rsidRPr="00D71313" w:rsidRDefault="0057092E" w:rsidP="0007045F">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p>
    <w:p w:rsidR="00AF51E2" w:rsidRPr="00D71313" w:rsidRDefault="00AF51E2" w:rsidP="00070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bCs/>
          <w:color w:val="000000"/>
          <w:sz w:val="24"/>
          <w:szCs w:val="24"/>
          <w:lang w:eastAsia="ru-RU"/>
        </w:rPr>
        <w:t>Комплексы упражнений (потешки)</w:t>
      </w:r>
    </w:p>
    <w:p w:rsidR="00AF51E2" w:rsidRPr="00D71313" w:rsidRDefault="00AF51E2" w:rsidP="0007045F">
      <w:pPr>
        <w:numPr>
          <w:ilvl w:val="0"/>
          <w:numId w:val="1"/>
        </w:numPr>
        <w:shd w:val="clear" w:color="auto" w:fill="FFFFFF"/>
        <w:spacing w:after="0" w:line="240" w:lineRule="auto"/>
        <w:ind w:left="0"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u w:val="single"/>
          <w:lang w:eastAsia="ru-RU"/>
        </w:rPr>
        <w:t>"Дружба"</w:t>
      </w:r>
    </w:p>
    <w:p w:rsidR="00AF51E2" w:rsidRPr="00D71313" w:rsidRDefault="00AF51E2" w:rsidP="0007045F">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"Дружат в нашей группе девочки и мальчики".</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Пальцы рук соединяются ритмично в замок.</w:t>
      </w:r>
      <w:r w:rsidRPr="00D71313">
        <w:rPr>
          <w:rFonts w:ascii="Times New Roman" w:eastAsia="Times New Roman" w:hAnsi="Times New Roman" w:cs="Times New Roman"/>
          <w:i/>
          <w:iCs/>
          <w:color w:val="000000"/>
          <w:sz w:val="24"/>
          <w:szCs w:val="24"/>
          <w:lang w:eastAsia="ru-RU"/>
        </w:rPr>
        <w:br/>
      </w:r>
      <w:r w:rsidRPr="00D71313">
        <w:rPr>
          <w:rFonts w:ascii="Times New Roman" w:eastAsia="Times New Roman" w:hAnsi="Times New Roman" w:cs="Times New Roman"/>
          <w:color w:val="000000"/>
          <w:sz w:val="24"/>
          <w:szCs w:val="24"/>
          <w:lang w:eastAsia="ru-RU"/>
        </w:rPr>
        <w:t>"Мы с тобой подружим маленькие пальчики".</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Ритмичное касание одноименных пальцев обоих рук.</w:t>
      </w:r>
      <w:r w:rsidRPr="00D71313">
        <w:rPr>
          <w:rFonts w:ascii="Times New Roman" w:eastAsia="Times New Roman" w:hAnsi="Times New Roman" w:cs="Times New Roman"/>
          <w:i/>
          <w:iCs/>
          <w:color w:val="000000"/>
          <w:sz w:val="24"/>
          <w:szCs w:val="24"/>
          <w:lang w:eastAsia="ru-RU"/>
        </w:rPr>
        <w:br/>
      </w:r>
      <w:r w:rsidRPr="00D71313">
        <w:rPr>
          <w:rFonts w:ascii="Times New Roman" w:eastAsia="Times New Roman" w:hAnsi="Times New Roman" w:cs="Times New Roman"/>
          <w:color w:val="000000"/>
          <w:sz w:val="24"/>
          <w:szCs w:val="24"/>
          <w:lang w:eastAsia="ru-RU"/>
        </w:rPr>
        <w:t>"Раз, два, три, четыре, пять".</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Поочередное касание одноименных пальцев, начиная с мизинцев.</w:t>
      </w:r>
      <w:r w:rsidRPr="00D71313">
        <w:rPr>
          <w:rFonts w:ascii="Times New Roman" w:eastAsia="Times New Roman" w:hAnsi="Times New Roman" w:cs="Times New Roman"/>
          <w:i/>
          <w:iCs/>
          <w:color w:val="000000"/>
          <w:sz w:val="24"/>
          <w:szCs w:val="24"/>
          <w:lang w:eastAsia="ru-RU"/>
        </w:rPr>
        <w:br/>
      </w:r>
      <w:r w:rsidRPr="00D71313">
        <w:rPr>
          <w:rFonts w:ascii="Times New Roman" w:eastAsia="Times New Roman" w:hAnsi="Times New Roman" w:cs="Times New Roman"/>
          <w:color w:val="000000"/>
          <w:sz w:val="24"/>
          <w:szCs w:val="24"/>
          <w:lang w:eastAsia="ru-RU"/>
        </w:rPr>
        <w:t>"Начинай считать опять.</w:t>
      </w:r>
      <w:r w:rsidRPr="00D71313">
        <w:rPr>
          <w:rFonts w:ascii="Times New Roman" w:eastAsia="Times New Roman" w:hAnsi="Times New Roman" w:cs="Times New Roman"/>
          <w:color w:val="000000"/>
          <w:sz w:val="24"/>
          <w:szCs w:val="24"/>
          <w:lang w:eastAsia="ru-RU"/>
        </w:rPr>
        <w:br/>
        <w:t>Раз, два, три, четыре, пять.</w:t>
      </w:r>
      <w:r w:rsidRPr="00D71313">
        <w:rPr>
          <w:rFonts w:ascii="Times New Roman" w:eastAsia="Times New Roman" w:hAnsi="Times New Roman" w:cs="Times New Roman"/>
          <w:color w:val="000000"/>
          <w:sz w:val="24"/>
          <w:szCs w:val="24"/>
          <w:lang w:eastAsia="ru-RU"/>
        </w:rPr>
        <w:br/>
        <w:t>Мы закончили считать".</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Руки вниз, встряхнуть кистями.</w:t>
      </w:r>
    </w:p>
    <w:p w:rsidR="00AF51E2" w:rsidRPr="00D71313" w:rsidRDefault="00AF51E2" w:rsidP="0007045F">
      <w:pPr>
        <w:numPr>
          <w:ilvl w:val="0"/>
          <w:numId w:val="2"/>
        </w:numPr>
        <w:shd w:val="clear" w:color="auto" w:fill="FFFFFF"/>
        <w:spacing w:after="0" w:line="240" w:lineRule="auto"/>
        <w:ind w:left="0"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u w:val="single"/>
          <w:lang w:eastAsia="ru-RU"/>
        </w:rPr>
        <w:t>"Прогулка"</w:t>
      </w:r>
    </w:p>
    <w:p w:rsidR="00AF51E2" w:rsidRPr="00D71313" w:rsidRDefault="00AF51E2" w:rsidP="00070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i/>
          <w:iCs/>
          <w:color w:val="000000"/>
          <w:sz w:val="24"/>
          <w:szCs w:val="24"/>
          <w:lang w:eastAsia="ru-RU"/>
        </w:rPr>
        <w:t>При выполнении этого упражнения дети сидят на своих местах и ритмично, поочередно, скачками двигают по поверхности стола от себя к его противоположному краю прямые пальцы обеих рук.</w:t>
      </w:r>
    </w:p>
    <w:p w:rsidR="00AF51E2" w:rsidRPr="00D71313" w:rsidRDefault="00AF51E2" w:rsidP="0007045F">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 xml:space="preserve">Пошли пальчики </w:t>
      </w:r>
      <w:proofErr w:type="gramStart"/>
      <w:r w:rsidRPr="00D71313">
        <w:rPr>
          <w:rFonts w:ascii="Times New Roman" w:eastAsia="Times New Roman" w:hAnsi="Times New Roman" w:cs="Times New Roman"/>
          <w:color w:val="000000"/>
          <w:sz w:val="24"/>
          <w:szCs w:val="24"/>
          <w:lang w:eastAsia="ru-RU"/>
        </w:rPr>
        <w:t>гулять,</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пальцы</w:t>
      </w:r>
      <w:proofErr w:type="gramEnd"/>
      <w:r w:rsidRPr="00D71313">
        <w:rPr>
          <w:rFonts w:ascii="Times New Roman" w:eastAsia="Times New Roman" w:hAnsi="Times New Roman" w:cs="Times New Roman"/>
          <w:i/>
          <w:iCs/>
          <w:color w:val="000000"/>
          <w:sz w:val="24"/>
          <w:szCs w:val="24"/>
          <w:lang w:eastAsia="ru-RU"/>
        </w:rPr>
        <w:t xml:space="preserve"> сжаты в кулаки, большие пальцы опущены вниз и как бы прыжками двигаются по столу.</w:t>
      </w:r>
      <w:r w:rsidRPr="00D71313">
        <w:rPr>
          <w:rFonts w:ascii="Times New Roman" w:eastAsia="Times New Roman" w:hAnsi="Times New Roman" w:cs="Times New Roman"/>
          <w:color w:val="000000"/>
          <w:sz w:val="24"/>
          <w:szCs w:val="24"/>
          <w:lang w:eastAsia="ru-RU"/>
        </w:rPr>
        <w:br/>
        <w:t>А вторые - догонять,</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ритмичные движения по столу указательных пальцев.</w:t>
      </w:r>
      <w:r w:rsidRPr="00D71313">
        <w:rPr>
          <w:rFonts w:ascii="Times New Roman" w:eastAsia="Times New Roman" w:hAnsi="Times New Roman" w:cs="Times New Roman"/>
          <w:color w:val="000000"/>
          <w:sz w:val="24"/>
          <w:szCs w:val="24"/>
          <w:lang w:eastAsia="ru-RU"/>
        </w:rPr>
        <w:br/>
        <w:t>Третьи пальчики - бегом,</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движение средних пальцев в быстром темпе.</w:t>
      </w:r>
      <w:r w:rsidRPr="00D71313">
        <w:rPr>
          <w:rFonts w:ascii="Times New Roman" w:eastAsia="Times New Roman" w:hAnsi="Times New Roman" w:cs="Times New Roman"/>
          <w:i/>
          <w:iCs/>
          <w:color w:val="000000"/>
          <w:sz w:val="24"/>
          <w:szCs w:val="24"/>
          <w:lang w:eastAsia="ru-RU"/>
        </w:rPr>
        <w:br/>
      </w:r>
      <w:r w:rsidRPr="00D71313">
        <w:rPr>
          <w:rFonts w:ascii="Times New Roman" w:eastAsia="Times New Roman" w:hAnsi="Times New Roman" w:cs="Times New Roman"/>
          <w:color w:val="000000"/>
          <w:sz w:val="24"/>
          <w:szCs w:val="24"/>
          <w:lang w:eastAsia="ru-RU"/>
        </w:rPr>
        <w:t>А четвертые - пешком.</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медленное движение безымянных пальцев по поверхности стола.</w:t>
      </w:r>
      <w:r w:rsidRPr="00D71313">
        <w:rPr>
          <w:rFonts w:ascii="Times New Roman" w:eastAsia="Times New Roman" w:hAnsi="Times New Roman" w:cs="Times New Roman"/>
          <w:i/>
          <w:iCs/>
          <w:color w:val="000000"/>
          <w:sz w:val="24"/>
          <w:szCs w:val="24"/>
          <w:lang w:eastAsia="ru-RU"/>
        </w:rPr>
        <w:br/>
      </w:r>
      <w:r w:rsidRPr="00D71313">
        <w:rPr>
          <w:rFonts w:ascii="Times New Roman" w:eastAsia="Times New Roman" w:hAnsi="Times New Roman" w:cs="Times New Roman"/>
          <w:color w:val="000000"/>
          <w:sz w:val="24"/>
          <w:szCs w:val="24"/>
          <w:lang w:eastAsia="ru-RU"/>
        </w:rPr>
        <w:t>Пятый пальчик поскакал</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ритмичное касание поверхности стола мизинцами.</w:t>
      </w:r>
      <w:r w:rsidRPr="00D71313">
        <w:rPr>
          <w:rFonts w:ascii="Times New Roman" w:eastAsia="Times New Roman" w:hAnsi="Times New Roman" w:cs="Times New Roman"/>
          <w:color w:val="000000"/>
          <w:sz w:val="24"/>
          <w:szCs w:val="24"/>
          <w:lang w:eastAsia="ru-RU"/>
        </w:rPr>
        <w:br/>
        <w:t>И в конце пути упал.</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стук кулаками по поверхности стола.</w:t>
      </w:r>
    </w:p>
    <w:p w:rsidR="00AF51E2" w:rsidRPr="00D71313" w:rsidRDefault="00AF51E2" w:rsidP="0007045F">
      <w:pPr>
        <w:numPr>
          <w:ilvl w:val="0"/>
          <w:numId w:val="3"/>
        </w:numPr>
        <w:shd w:val="clear" w:color="auto" w:fill="FFFFFF"/>
        <w:spacing w:after="0" w:line="240" w:lineRule="auto"/>
        <w:ind w:left="0"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w:t>
      </w:r>
      <w:r w:rsidRPr="00D71313">
        <w:rPr>
          <w:rFonts w:ascii="Times New Roman" w:eastAsia="Times New Roman" w:hAnsi="Times New Roman" w:cs="Times New Roman"/>
          <w:color w:val="000000"/>
          <w:sz w:val="24"/>
          <w:szCs w:val="24"/>
          <w:u w:val="single"/>
          <w:lang w:eastAsia="ru-RU"/>
        </w:rPr>
        <w:t>Человечки"</w:t>
      </w:r>
    </w:p>
    <w:p w:rsidR="00AF51E2" w:rsidRPr="00D71313" w:rsidRDefault="00AF51E2" w:rsidP="0007045F">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Побежали вдоль реки.</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движение указательных и средних пальцев по поверхности стола от себя к краю</w:t>
      </w:r>
      <w:r w:rsidRPr="00D71313">
        <w:rPr>
          <w:rFonts w:ascii="Times New Roman" w:eastAsia="Times New Roman" w:hAnsi="Times New Roman" w:cs="Times New Roman"/>
          <w:i/>
          <w:iCs/>
          <w:color w:val="000000"/>
          <w:sz w:val="24"/>
          <w:szCs w:val="24"/>
          <w:lang w:eastAsia="ru-RU"/>
        </w:rPr>
        <w:br/>
      </w:r>
      <w:r w:rsidRPr="00D71313">
        <w:rPr>
          <w:rFonts w:ascii="Times New Roman" w:eastAsia="Times New Roman" w:hAnsi="Times New Roman" w:cs="Times New Roman"/>
          <w:color w:val="000000"/>
          <w:sz w:val="24"/>
          <w:szCs w:val="24"/>
          <w:lang w:eastAsia="ru-RU"/>
        </w:rPr>
        <w:t>Дети наперегонки.</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Повторить несколько раз.</w:t>
      </w:r>
    </w:p>
    <w:p w:rsidR="00AF51E2" w:rsidRPr="00D71313" w:rsidRDefault="00AF51E2" w:rsidP="0007045F">
      <w:pPr>
        <w:numPr>
          <w:ilvl w:val="0"/>
          <w:numId w:val="4"/>
        </w:numPr>
        <w:shd w:val="clear" w:color="auto" w:fill="FFFFFF"/>
        <w:spacing w:after="0" w:line="240" w:lineRule="auto"/>
        <w:ind w:left="0"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u w:val="single"/>
          <w:lang w:eastAsia="ru-RU"/>
        </w:rPr>
        <w:t>"В гости"</w:t>
      </w:r>
    </w:p>
    <w:p w:rsidR="00AF51E2" w:rsidRPr="00D71313" w:rsidRDefault="00AF51E2" w:rsidP="0007045F">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В гости к пальчику большому</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выставляются вверх большие пальцы обеих рук</w:t>
      </w:r>
      <w:r w:rsidRPr="00D71313">
        <w:rPr>
          <w:rFonts w:ascii="Times New Roman" w:eastAsia="Times New Roman" w:hAnsi="Times New Roman" w:cs="Times New Roman"/>
          <w:i/>
          <w:iCs/>
          <w:color w:val="000000"/>
          <w:sz w:val="24"/>
          <w:szCs w:val="24"/>
          <w:lang w:eastAsia="ru-RU"/>
        </w:rPr>
        <w:br/>
      </w:r>
      <w:r w:rsidRPr="00D71313">
        <w:rPr>
          <w:rFonts w:ascii="Times New Roman" w:eastAsia="Times New Roman" w:hAnsi="Times New Roman" w:cs="Times New Roman"/>
          <w:color w:val="000000"/>
          <w:sz w:val="24"/>
          <w:szCs w:val="24"/>
          <w:lang w:eastAsia="ru-RU"/>
        </w:rPr>
        <w:t xml:space="preserve">Приходили прямо к </w:t>
      </w:r>
      <w:proofErr w:type="gramStart"/>
      <w:r w:rsidRPr="00D71313">
        <w:rPr>
          <w:rFonts w:ascii="Times New Roman" w:eastAsia="Times New Roman" w:hAnsi="Times New Roman" w:cs="Times New Roman"/>
          <w:color w:val="000000"/>
          <w:sz w:val="24"/>
          <w:szCs w:val="24"/>
          <w:lang w:eastAsia="ru-RU"/>
        </w:rPr>
        <w:t>дому:</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Ладони</w:t>
      </w:r>
      <w:proofErr w:type="gramEnd"/>
      <w:r w:rsidRPr="00D71313">
        <w:rPr>
          <w:rFonts w:ascii="Times New Roman" w:eastAsia="Times New Roman" w:hAnsi="Times New Roman" w:cs="Times New Roman"/>
          <w:i/>
          <w:iCs/>
          <w:color w:val="000000"/>
          <w:sz w:val="24"/>
          <w:szCs w:val="24"/>
          <w:lang w:eastAsia="ru-RU"/>
        </w:rPr>
        <w:t xml:space="preserve"> вместе, одноименные пальцы соприкасаются</w:t>
      </w:r>
      <w:r w:rsidRPr="00D71313">
        <w:rPr>
          <w:rFonts w:ascii="Times New Roman" w:eastAsia="Times New Roman" w:hAnsi="Times New Roman" w:cs="Times New Roman"/>
          <w:color w:val="000000"/>
          <w:sz w:val="24"/>
          <w:szCs w:val="24"/>
          <w:lang w:eastAsia="ru-RU"/>
        </w:rPr>
        <w:br/>
        <w:t>Указательный и средний,</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поочередно называемые пальцы соединяются с большими на обеих руках одновременно.</w:t>
      </w:r>
      <w:r w:rsidRPr="00D71313">
        <w:rPr>
          <w:rFonts w:ascii="Times New Roman" w:eastAsia="Times New Roman" w:hAnsi="Times New Roman" w:cs="Times New Roman"/>
          <w:i/>
          <w:iCs/>
          <w:color w:val="000000"/>
          <w:sz w:val="24"/>
          <w:szCs w:val="24"/>
          <w:lang w:eastAsia="ru-RU"/>
        </w:rPr>
        <w:br/>
      </w:r>
      <w:r w:rsidRPr="00D71313">
        <w:rPr>
          <w:rFonts w:ascii="Times New Roman" w:eastAsia="Times New Roman" w:hAnsi="Times New Roman" w:cs="Times New Roman"/>
          <w:color w:val="000000"/>
          <w:sz w:val="24"/>
          <w:szCs w:val="24"/>
          <w:lang w:eastAsia="ru-RU"/>
        </w:rPr>
        <w:t>Безымянный и последний</w:t>
      </w:r>
      <w:r w:rsidRPr="00D71313">
        <w:rPr>
          <w:rFonts w:ascii="Times New Roman" w:eastAsia="Times New Roman" w:hAnsi="Times New Roman" w:cs="Times New Roman"/>
          <w:color w:val="000000"/>
          <w:sz w:val="24"/>
          <w:szCs w:val="24"/>
          <w:lang w:eastAsia="ru-RU"/>
        </w:rPr>
        <w:br/>
        <w:t>Сам мизинчик-малышок</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пальцы сжаты в кулак, вверх выставляются только мизинцы</w:t>
      </w:r>
      <w:r w:rsidRPr="00D71313">
        <w:rPr>
          <w:rFonts w:ascii="Times New Roman" w:eastAsia="Times New Roman" w:hAnsi="Times New Roman" w:cs="Times New Roman"/>
          <w:i/>
          <w:iCs/>
          <w:color w:val="000000"/>
          <w:sz w:val="24"/>
          <w:szCs w:val="24"/>
          <w:lang w:eastAsia="ru-RU"/>
        </w:rPr>
        <w:br/>
      </w:r>
      <w:r w:rsidRPr="00D71313">
        <w:rPr>
          <w:rFonts w:ascii="Times New Roman" w:eastAsia="Times New Roman" w:hAnsi="Times New Roman" w:cs="Times New Roman"/>
          <w:color w:val="000000"/>
          <w:sz w:val="24"/>
          <w:szCs w:val="24"/>
          <w:lang w:eastAsia="ru-RU"/>
        </w:rPr>
        <w:t>Постучался на порог.</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кулаки стучат друг о друга</w:t>
      </w:r>
      <w:r w:rsidRPr="00D71313">
        <w:rPr>
          <w:rFonts w:ascii="Times New Roman" w:eastAsia="Times New Roman" w:hAnsi="Times New Roman" w:cs="Times New Roman"/>
          <w:i/>
          <w:iCs/>
          <w:color w:val="000000"/>
          <w:sz w:val="24"/>
          <w:szCs w:val="24"/>
          <w:lang w:eastAsia="ru-RU"/>
        </w:rPr>
        <w:br/>
      </w:r>
      <w:r w:rsidRPr="00D71313">
        <w:rPr>
          <w:rFonts w:ascii="Times New Roman" w:eastAsia="Times New Roman" w:hAnsi="Times New Roman" w:cs="Times New Roman"/>
          <w:color w:val="000000"/>
          <w:sz w:val="24"/>
          <w:szCs w:val="24"/>
          <w:lang w:eastAsia="ru-RU"/>
        </w:rPr>
        <w:t>Вместе пальчики - друзья,</w:t>
      </w:r>
      <w:r w:rsidRPr="00D71313">
        <w:rPr>
          <w:rFonts w:ascii="Times New Roman" w:eastAsia="Times New Roman" w:hAnsi="Times New Roman" w:cs="Times New Roman"/>
          <w:color w:val="000000"/>
          <w:sz w:val="24"/>
          <w:szCs w:val="24"/>
          <w:lang w:eastAsia="ru-RU"/>
        </w:rPr>
        <w:br/>
      </w:r>
      <w:r w:rsidRPr="00D71313">
        <w:rPr>
          <w:rFonts w:ascii="Times New Roman" w:eastAsia="Times New Roman" w:hAnsi="Times New Roman" w:cs="Times New Roman"/>
          <w:i/>
          <w:iCs/>
          <w:color w:val="000000"/>
          <w:sz w:val="24"/>
          <w:szCs w:val="24"/>
          <w:lang w:eastAsia="ru-RU"/>
        </w:rPr>
        <w:t>ритмичное сжимание пальцев в кулаки</w:t>
      </w:r>
      <w:r w:rsidRPr="00D71313">
        <w:rPr>
          <w:rFonts w:ascii="Times New Roman" w:eastAsia="Times New Roman" w:hAnsi="Times New Roman" w:cs="Times New Roman"/>
          <w:i/>
          <w:iCs/>
          <w:color w:val="000000"/>
          <w:sz w:val="24"/>
          <w:szCs w:val="24"/>
          <w:lang w:eastAsia="ru-RU"/>
        </w:rPr>
        <w:br/>
      </w:r>
      <w:r w:rsidRPr="00D71313">
        <w:rPr>
          <w:rFonts w:ascii="Times New Roman" w:eastAsia="Times New Roman" w:hAnsi="Times New Roman" w:cs="Times New Roman"/>
          <w:color w:val="000000"/>
          <w:sz w:val="24"/>
          <w:szCs w:val="24"/>
          <w:lang w:eastAsia="ru-RU"/>
        </w:rPr>
        <w:t>Друг без друга им нельзя.</w:t>
      </w:r>
    </w:p>
    <w:p w:rsidR="00AF51E2" w:rsidRPr="00D71313" w:rsidRDefault="00AF51E2" w:rsidP="0007045F">
      <w:pPr>
        <w:numPr>
          <w:ilvl w:val="0"/>
          <w:numId w:val="5"/>
        </w:numPr>
        <w:shd w:val="clear" w:color="auto" w:fill="FFFFFF"/>
        <w:spacing w:after="0" w:line="240" w:lineRule="auto"/>
        <w:ind w:left="0"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u w:val="single"/>
          <w:lang w:eastAsia="ru-RU"/>
        </w:rPr>
        <w:t>"Ну-ка, братцы, за работу!"</w:t>
      </w:r>
    </w:p>
    <w:p w:rsidR="00AF51E2" w:rsidRPr="00D71313" w:rsidRDefault="00AF51E2" w:rsidP="0007045F">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 xml:space="preserve">"Ну-ка, братцы, за </w:t>
      </w:r>
      <w:proofErr w:type="gramStart"/>
      <w:r w:rsidRPr="00D71313">
        <w:rPr>
          <w:rFonts w:ascii="Times New Roman" w:eastAsia="Times New Roman" w:hAnsi="Times New Roman" w:cs="Times New Roman"/>
          <w:color w:val="000000"/>
          <w:sz w:val="24"/>
          <w:szCs w:val="24"/>
          <w:lang w:eastAsia="ru-RU"/>
        </w:rPr>
        <w:t>работу!</w:t>
      </w:r>
      <w:r w:rsidRPr="00D71313">
        <w:rPr>
          <w:rFonts w:ascii="Times New Roman" w:eastAsia="Times New Roman" w:hAnsi="Times New Roman" w:cs="Times New Roman"/>
          <w:color w:val="000000"/>
          <w:sz w:val="24"/>
          <w:szCs w:val="24"/>
          <w:lang w:eastAsia="ru-RU"/>
        </w:rPr>
        <w:br/>
        <w:t>Покажи</w:t>
      </w:r>
      <w:proofErr w:type="gramEnd"/>
      <w:r w:rsidRPr="00D71313">
        <w:rPr>
          <w:rFonts w:ascii="Times New Roman" w:eastAsia="Times New Roman" w:hAnsi="Times New Roman" w:cs="Times New Roman"/>
          <w:color w:val="000000"/>
          <w:sz w:val="24"/>
          <w:szCs w:val="24"/>
          <w:lang w:eastAsia="ru-RU"/>
        </w:rPr>
        <w:t xml:space="preserve"> свою охоту.</w:t>
      </w:r>
      <w:r w:rsidRPr="00D71313">
        <w:rPr>
          <w:rFonts w:ascii="Times New Roman" w:eastAsia="Times New Roman" w:hAnsi="Times New Roman" w:cs="Times New Roman"/>
          <w:color w:val="000000"/>
          <w:sz w:val="24"/>
          <w:szCs w:val="24"/>
          <w:lang w:eastAsia="ru-RU"/>
        </w:rPr>
        <w:br/>
        <w:t>Большому - дрова нарубить.</w:t>
      </w:r>
      <w:r w:rsidRPr="00D71313">
        <w:rPr>
          <w:rFonts w:ascii="Times New Roman" w:eastAsia="Times New Roman" w:hAnsi="Times New Roman" w:cs="Times New Roman"/>
          <w:color w:val="000000"/>
          <w:sz w:val="24"/>
          <w:szCs w:val="24"/>
          <w:lang w:eastAsia="ru-RU"/>
        </w:rPr>
        <w:br/>
        <w:t>Печи все - тебе топить.</w:t>
      </w:r>
      <w:r w:rsidRPr="00D71313">
        <w:rPr>
          <w:rFonts w:ascii="Times New Roman" w:eastAsia="Times New Roman" w:hAnsi="Times New Roman" w:cs="Times New Roman"/>
          <w:color w:val="000000"/>
          <w:sz w:val="24"/>
          <w:szCs w:val="24"/>
          <w:lang w:eastAsia="ru-RU"/>
        </w:rPr>
        <w:br/>
        <w:t>А тебе - воду носить,</w:t>
      </w:r>
      <w:r w:rsidRPr="00D71313">
        <w:rPr>
          <w:rFonts w:ascii="Times New Roman" w:eastAsia="Times New Roman" w:hAnsi="Times New Roman" w:cs="Times New Roman"/>
          <w:color w:val="000000"/>
          <w:sz w:val="24"/>
          <w:szCs w:val="24"/>
          <w:lang w:eastAsia="ru-RU"/>
        </w:rPr>
        <w:br/>
        <w:t>А тебе - обед варить,</w:t>
      </w:r>
      <w:r w:rsidRPr="00D71313">
        <w:rPr>
          <w:rFonts w:ascii="Times New Roman" w:eastAsia="Times New Roman" w:hAnsi="Times New Roman" w:cs="Times New Roman"/>
          <w:color w:val="000000"/>
          <w:sz w:val="24"/>
          <w:szCs w:val="24"/>
          <w:lang w:eastAsia="ru-RU"/>
        </w:rPr>
        <w:br/>
        <w:t>А малышке песни петь,</w:t>
      </w:r>
      <w:r w:rsidRPr="00D71313">
        <w:rPr>
          <w:rFonts w:ascii="Times New Roman" w:eastAsia="Times New Roman" w:hAnsi="Times New Roman" w:cs="Times New Roman"/>
          <w:color w:val="000000"/>
          <w:sz w:val="24"/>
          <w:szCs w:val="24"/>
          <w:lang w:eastAsia="ru-RU"/>
        </w:rPr>
        <w:br/>
        <w:t>Песни петь да плясать,</w:t>
      </w:r>
      <w:r w:rsidRPr="00D71313">
        <w:rPr>
          <w:rFonts w:ascii="Times New Roman" w:eastAsia="Times New Roman" w:hAnsi="Times New Roman" w:cs="Times New Roman"/>
          <w:color w:val="000000"/>
          <w:sz w:val="24"/>
          <w:szCs w:val="24"/>
          <w:lang w:eastAsia="ru-RU"/>
        </w:rPr>
        <w:br/>
        <w:t>Родных братьев забавлять".</w:t>
      </w:r>
    </w:p>
    <w:p w:rsidR="00AF51E2" w:rsidRPr="00D71313" w:rsidRDefault="00AF51E2" w:rsidP="0007045F">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i/>
          <w:iCs/>
          <w:color w:val="000000"/>
          <w:sz w:val="24"/>
          <w:szCs w:val="24"/>
          <w:lang w:eastAsia="ru-RU"/>
        </w:rPr>
        <w:t>Дети обращаются к правой руке, согнутой в кулак, поочередно разгибают все пальцы.</w:t>
      </w:r>
    </w:p>
    <w:p w:rsidR="00AF51E2" w:rsidRPr="00D71313" w:rsidRDefault="00AF51E2" w:rsidP="0007045F">
      <w:pPr>
        <w:numPr>
          <w:ilvl w:val="0"/>
          <w:numId w:val="6"/>
        </w:numPr>
        <w:shd w:val="clear" w:color="auto" w:fill="FFFFFF"/>
        <w:spacing w:after="0" w:line="240" w:lineRule="auto"/>
        <w:ind w:left="0"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w:t>
      </w:r>
      <w:r w:rsidRPr="00D71313">
        <w:rPr>
          <w:rFonts w:ascii="Times New Roman" w:eastAsia="Times New Roman" w:hAnsi="Times New Roman" w:cs="Times New Roman"/>
          <w:color w:val="000000"/>
          <w:sz w:val="24"/>
          <w:szCs w:val="24"/>
          <w:u w:val="single"/>
          <w:lang w:eastAsia="ru-RU"/>
        </w:rPr>
        <w:t>Алые цветки"</w:t>
      </w:r>
    </w:p>
    <w:p w:rsidR="00AF51E2" w:rsidRPr="00D71313" w:rsidRDefault="00AF51E2" w:rsidP="0007045F">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"Наши алые цветки</w:t>
      </w:r>
      <w:r w:rsidRPr="00D71313">
        <w:rPr>
          <w:rFonts w:ascii="Times New Roman" w:eastAsia="Times New Roman" w:hAnsi="Times New Roman" w:cs="Times New Roman"/>
          <w:color w:val="000000"/>
          <w:sz w:val="24"/>
          <w:szCs w:val="24"/>
          <w:lang w:eastAsia="ru-RU"/>
        </w:rPr>
        <w:br/>
        <w:t xml:space="preserve">Распускают </w:t>
      </w:r>
      <w:proofErr w:type="gramStart"/>
      <w:r w:rsidRPr="00D71313">
        <w:rPr>
          <w:rFonts w:ascii="Times New Roman" w:eastAsia="Times New Roman" w:hAnsi="Times New Roman" w:cs="Times New Roman"/>
          <w:color w:val="000000"/>
          <w:sz w:val="24"/>
          <w:szCs w:val="24"/>
          <w:lang w:eastAsia="ru-RU"/>
        </w:rPr>
        <w:t>лепестки,</w:t>
      </w:r>
      <w:r w:rsidRPr="00D71313">
        <w:rPr>
          <w:rFonts w:ascii="Times New Roman" w:eastAsia="Times New Roman" w:hAnsi="Times New Roman" w:cs="Times New Roman"/>
          <w:color w:val="000000"/>
          <w:sz w:val="24"/>
          <w:szCs w:val="24"/>
          <w:lang w:eastAsia="ru-RU"/>
        </w:rPr>
        <w:br/>
        <w:t>Ветерок</w:t>
      </w:r>
      <w:proofErr w:type="gramEnd"/>
      <w:r w:rsidRPr="00D71313">
        <w:rPr>
          <w:rFonts w:ascii="Times New Roman" w:eastAsia="Times New Roman" w:hAnsi="Times New Roman" w:cs="Times New Roman"/>
          <w:color w:val="000000"/>
          <w:sz w:val="24"/>
          <w:szCs w:val="24"/>
          <w:lang w:eastAsia="ru-RU"/>
        </w:rPr>
        <w:t xml:space="preserve"> чуть дышит,</w:t>
      </w:r>
      <w:r w:rsidRPr="00D71313">
        <w:rPr>
          <w:rFonts w:ascii="Times New Roman" w:eastAsia="Times New Roman" w:hAnsi="Times New Roman" w:cs="Times New Roman"/>
          <w:color w:val="000000"/>
          <w:sz w:val="24"/>
          <w:szCs w:val="24"/>
          <w:lang w:eastAsia="ru-RU"/>
        </w:rPr>
        <w:br/>
        <w:t>Лепестки колышет.</w:t>
      </w:r>
      <w:r w:rsidRPr="00D71313">
        <w:rPr>
          <w:rFonts w:ascii="Times New Roman" w:eastAsia="Times New Roman" w:hAnsi="Times New Roman" w:cs="Times New Roman"/>
          <w:color w:val="000000"/>
          <w:sz w:val="24"/>
          <w:szCs w:val="24"/>
          <w:lang w:eastAsia="ru-RU"/>
        </w:rPr>
        <w:br/>
        <w:t>Наши алые цветки</w:t>
      </w:r>
      <w:r w:rsidRPr="00D71313">
        <w:rPr>
          <w:rFonts w:ascii="Times New Roman" w:eastAsia="Times New Roman" w:hAnsi="Times New Roman" w:cs="Times New Roman"/>
          <w:color w:val="000000"/>
          <w:sz w:val="24"/>
          <w:szCs w:val="24"/>
          <w:lang w:eastAsia="ru-RU"/>
        </w:rPr>
        <w:br/>
        <w:t>Закрывают лепестки,</w:t>
      </w:r>
      <w:r w:rsidRPr="00D71313">
        <w:rPr>
          <w:rFonts w:ascii="Times New Roman" w:eastAsia="Times New Roman" w:hAnsi="Times New Roman" w:cs="Times New Roman"/>
          <w:color w:val="000000"/>
          <w:sz w:val="24"/>
          <w:szCs w:val="24"/>
          <w:lang w:eastAsia="ru-RU"/>
        </w:rPr>
        <w:br/>
        <w:t>Тихо засыпают,</w:t>
      </w:r>
      <w:r w:rsidRPr="00D71313">
        <w:rPr>
          <w:rFonts w:ascii="Times New Roman" w:eastAsia="Times New Roman" w:hAnsi="Times New Roman" w:cs="Times New Roman"/>
          <w:color w:val="000000"/>
          <w:sz w:val="24"/>
          <w:szCs w:val="24"/>
          <w:lang w:eastAsia="ru-RU"/>
        </w:rPr>
        <w:br/>
        <w:t>Головой качают".</w:t>
      </w:r>
    </w:p>
    <w:p w:rsidR="00AF51E2" w:rsidRPr="00D71313" w:rsidRDefault="00AF51E2" w:rsidP="00070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i/>
          <w:iCs/>
          <w:color w:val="000000"/>
          <w:sz w:val="24"/>
          <w:szCs w:val="24"/>
          <w:lang w:eastAsia="ru-RU"/>
        </w:rPr>
        <w:t>Ладони соединены в форме тюльпана, пальцы медленно раскрываются, затем производятся плавные покачивания кистями рук, затем медленно закрываются, приобретая форму цветка, производятся покачивания головкой цветка.</w:t>
      </w:r>
    </w:p>
    <w:p w:rsidR="00AF51E2" w:rsidRPr="00D71313" w:rsidRDefault="00AF51E2" w:rsidP="0007045F">
      <w:pPr>
        <w:numPr>
          <w:ilvl w:val="0"/>
          <w:numId w:val="7"/>
        </w:numPr>
        <w:shd w:val="clear" w:color="auto" w:fill="FFFFFF"/>
        <w:spacing w:after="0" w:line="240" w:lineRule="auto"/>
        <w:ind w:left="0"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w:t>
      </w:r>
      <w:r w:rsidRPr="00D71313">
        <w:rPr>
          <w:rFonts w:ascii="Times New Roman" w:eastAsia="Times New Roman" w:hAnsi="Times New Roman" w:cs="Times New Roman"/>
          <w:color w:val="000000"/>
          <w:sz w:val="24"/>
          <w:szCs w:val="24"/>
          <w:u w:val="single"/>
          <w:lang w:eastAsia="ru-RU"/>
        </w:rPr>
        <w:t>Апельсин"</w:t>
      </w:r>
    </w:p>
    <w:p w:rsidR="00AF51E2" w:rsidRPr="00D71313" w:rsidRDefault="00AF51E2" w:rsidP="0007045F">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"Мы делили апельсин,</w:t>
      </w:r>
      <w:r w:rsidRPr="00D71313">
        <w:rPr>
          <w:rFonts w:ascii="Times New Roman" w:eastAsia="Times New Roman" w:hAnsi="Times New Roman" w:cs="Times New Roman"/>
          <w:color w:val="000000"/>
          <w:sz w:val="24"/>
          <w:szCs w:val="24"/>
          <w:lang w:eastAsia="ru-RU"/>
        </w:rPr>
        <w:br/>
        <w:t>Апельсин всего один.</w:t>
      </w:r>
      <w:r w:rsidRPr="00D71313">
        <w:rPr>
          <w:rFonts w:ascii="Times New Roman" w:eastAsia="Times New Roman" w:hAnsi="Times New Roman" w:cs="Times New Roman"/>
          <w:color w:val="000000"/>
          <w:sz w:val="24"/>
          <w:szCs w:val="24"/>
          <w:lang w:eastAsia="ru-RU"/>
        </w:rPr>
        <w:br/>
        <w:t>Эта долька для кота,</w:t>
      </w:r>
      <w:r w:rsidRPr="00D71313">
        <w:rPr>
          <w:rFonts w:ascii="Times New Roman" w:eastAsia="Times New Roman" w:hAnsi="Times New Roman" w:cs="Times New Roman"/>
          <w:color w:val="000000"/>
          <w:sz w:val="24"/>
          <w:szCs w:val="24"/>
          <w:lang w:eastAsia="ru-RU"/>
        </w:rPr>
        <w:br/>
        <w:t>Эта долька для ежа,</w:t>
      </w:r>
      <w:r w:rsidRPr="00D71313">
        <w:rPr>
          <w:rFonts w:ascii="Times New Roman" w:eastAsia="Times New Roman" w:hAnsi="Times New Roman" w:cs="Times New Roman"/>
          <w:color w:val="000000"/>
          <w:sz w:val="24"/>
          <w:szCs w:val="24"/>
          <w:lang w:eastAsia="ru-RU"/>
        </w:rPr>
        <w:br/>
        <w:t>Эта долька для улитки,</w:t>
      </w:r>
      <w:r w:rsidRPr="00D71313">
        <w:rPr>
          <w:rFonts w:ascii="Times New Roman" w:eastAsia="Times New Roman" w:hAnsi="Times New Roman" w:cs="Times New Roman"/>
          <w:color w:val="000000"/>
          <w:sz w:val="24"/>
          <w:szCs w:val="24"/>
          <w:lang w:eastAsia="ru-RU"/>
        </w:rPr>
        <w:br/>
        <w:t>Эта долька для чижа,</w:t>
      </w:r>
      <w:r w:rsidRPr="00D71313">
        <w:rPr>
          <w:rFonts w:ascii="Times New Roman" w:eastAsia="Times New Roman" w:hAnsi="Times New Roman" w:cs="Times New Roman"/>
          <w:color w:val="000000"/>
          <w:sz w:val="24"/>
          <w:szCs w:val="24"/>
          <w:lang w:eastAsia="ru-RU"/>
        </w:rPr>
        <w:br/>
        <w:t>Ну, а волку кожура!"</w:t>
      </w:r>
    </w:p>
    <w:p w:rsidR="00AF51E2" w:rsidRPr="00D71313" w:rsidRDefault="00AF51E2" w:rsidP="00070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i/>
          <w:iCs/>
          <w:color w:val="000000"/>
          <w:sz w:val="24"/>
          <w:szCs w:val="24"/>
          <w:lang w:eastAsia="ru-RU"/>
        </w:rPr>
        <w:t>Начинать с мизинца, загибать попеременно все пальцы.</w:t>
      </w:r>
    </w:p>
    <w:p w:rsidR="00AF51E2" w:rsidRPr="00D71313" w:rsidRDefault="00AF51E2" w:rsidP="0007045F">
      <w:pPr>
        <w:numPr>
          <w:ilvl w:val="0"/>
          <w:numId w:val="8"/>
        </w:numPr>
        <w:shd w:val="clear" w:color="auto" w:fill="FFFFFF"/>
        <w:spacing w:after="0" w:line="240" w:lineRule="auto"/>
        <w:ind w:left="0"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u w:val="single"/>
          <w:lang w:eastAsia="ru-RU"/>
        </w:rPr>
        <w:t>"Прятки"</w:t>
      </w:r>
    </w:p>
    <w:p w:rsidR="00AF51E2" w:rsidRPr="00D71313" w:rsidRDefault="00AF51E2" w:rsidP="0007045F">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D71313">
        <w:rPr>
          <w:rFonts w:ascii="Times New Roman" w:eastAsia="Times New Roman" w:hAnsi="Times New Roman" w:cs="Times New Roman"/>
          <w:color w:val="000000"/>
          <w:sz w:val="24"/>
          <w:szCs w:val="24"/>
          <w:lang w:eastAsia="ru-RU"/>
        </w:rPr>
        <w:t>"В прятки пальчики играли</w:t>
      </w:r>
      <w:r w:rsidRPr="00D71313">
        <w:rPr>
          <w:rFonts w:ascii="Times New Roman" w:eastAsia="Times New Roman" w:hAnsi="Times New Roman" w:cs="Times New Roman"/>
          <w:color w:val="000000"/>
          <w:sz w:val="24"/>
          <w:szCs w:val="24"/>
          <w:lang w:eastAsia="ru-RU"/>
        </w:rPr>
        <w:br/>
        <w:t>И головки убирали.</w:t>
      </w:r>
      <w:r w:rsidRPr="00D71313">
        <w:rPr>
          <w:rFonts w:ascii="Times New Roman" w:eastAsia="Times New Roman" w:hAnsi="Times New Roman" w:cs="Times New Roman"/>
          <w:color w:val="000000"/>
          <w:sz w:val="24"/>
          <w:szCs w:val="24"/>
          <w:lang w:eastAsia="ru-RU"/>
        </w:rPr>
        <w:br/>
        <w:t xml:space="preserve">Вот так, вот </w:t>
      </w:r>
      <w:proofErr w:type="gramStart"/>
      <w:r w:rsidRPr="00D71313">
        <w:rPr>
          <w:rFonts w:ascii="Times New Roman" w:eastAsia="Times New Roman" w:hAnsi="Times New Roman" w:cs="Times New Roman"/>
          <w:color w:val="000000"/>
          <w:sz w:val="24"/>
          <w:szCs w:val="24"/>
          <w:lang w:eastAsia="ru-RU"/>
        </w:rPr>
        <w:t>так,</w:t>
      </w:r>
      <w:r w:rsidRPr="00D71313">
        <w:rPr>
          <w:rFonts w:ascii="Times New Roman" w:eastAsia="Times New Roman" w:hAnsi="Times New Roman" w:cs="Times New Roman"/>
          <w:color w:val="000000"/>
          <w:sz w:val="24"/>
          <w:szCs w:val="24"/>
          <w:lang w:eastAsia="ru-RU"/>
        </w:rPr>
        <w:br/>
        <w:t>Так</w:t>
      </w:r>
      <w:proofErr w:type="gramEnd"/>
      <w:r w:rsidRPr="00D71313">
        <w:rPr>
          <w:rFonts w:ascii="Times New Roman" w:eastAsia="Times New Roman" w:hAnsi="Times New Roman" w:cs="Times New Roman"/>
          <w:color w:val="000000"/>
          <w:sz w:val="24"/>
          <w:szCs w:val="24"/>
          <w:lang w:eastAsia="ru-RU"/>
        </w:rPr>
        <w:t xml:space="preserve"> головки убирали".</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2. Пальчиковые гимнастики для </w:t>
      </w:r>
      <w:r w:rsidRPr="00D71313">
        <w:rPr>
          <w:rFonts w:ascii="Times New Roman" w:eastAsia="Times New Roman" w:hAnsi="Times New Roman" w:cs="Times New Roman"/>
          <w:bCs/>
          <w:color w:val="111111"/>
          <w:sz w:val="24"/>
          <w:szCs w:val="24"/>
          <w:bdr w:val="none" w:sz="0" w:space="0" w:color="auto" w:frame="1"/>
          <w:lang w:eastAsia="ru-RU"/>
        </w:rPr>
        <w:t>развития мелкой моторики</w:t>
      </w:r>
      <w:r w:rsidRPr="00D71313">
        <w:rPr>
          <w:rFonts w:ascii="Times New Roman" w:eastAsia="Times New Roman" w:hAnsi="Times New Roman" w:cs="Times New Roman"/>
          <w:color w:val="111111"/>
          <w:sz w:val="24"/>
          <w:szCs w:val="24"/>
          <w:lang w:eastAsia="ru-RU"/>
        </w:rPr>
        <w:t>.</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Взрослый читает стихи или потешки, сопровождая их движениями пальцев или кистей </w:t>
      </w:r>
      <w:r w:rsidRPr="00D71313">
        <w:rPr>
          <w:rFonts w:ascii="Times New Roman" w:eastAsia="Times New Roman" w:hAnsi="Times New Roman" w:cs="Times New Roman"/>
          <w:color w:val="111111"/>
          <w:sz w:val="24"/>
          <w:szCs w:val="24"/>
          <w:u w:val="single"/>
          <w:bdr w:val="none" w:sz="0" w:space="0" w:color="auto" w:frame="1"/>
          <w:lang w:eastAsia="ru-RU"/>
        </w:rPr>
        <w:t>рук</w:t>
      </w:r>
      <w:r w:rsidRPr="00D71313">
        <w:rPr>
          <w:rFonts w:ascii="Times New Roman" w:eastAsia="Times New Roman" w:hAnsi="Times New Roman" w:cs="Times New Roman"/>
          <w:color w:val="111111"/>
          <w:sz w:val="24"/>
          <w:szCs w:val="24"/>
          <w:lang w:eastAsia="ru-RU"/>
        </w:rPr>
        <w:t>:</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1</w:t>
      </w:r>
      <w:r w:rsidR="00DF4E5F" w:rsidRPr="00D71313">
        <w:rPr>
          <w:rFonts w:ascii="Times New Roman" w:eastAsia="Times New Roman" w:hAnsi="Times New Roman" w:cs="Times New Roman"/>
          <w:color w:val="111111"/>
          <w:sz w:val="24"/>
          <w:szCs w:val="24"/>
          <w:lang w:eastAsia="ru-RU"/>
        </w:rPr>
        <w:t>. «Ладушки»</w:t>
      </w:r>
      <w:r w:rsidRPr="00D71313">
        <w:rPr>
          <w:rFonts w:ascii="Times New Roman" w:eastAsia="Times New Roman" w:hAnsi="Times New Roman" w:cs="Times New Roman"/>
          <w:color w:val="111111"/>
          <w:sz w:val="24"/>
          <w:szCs w:val="24"/>
          <w:lang w:eastAsia="ru-RU"/>
        </w:rPr>
        <w:t> </w:t>
      </w:r>
      <w:r w:rsidRPr="00D71313">
        <w:rPr>
          <w:rFonts w:ascii="Times New Roman" w:eastAsia="Times New Roman" w:hAnsi="Times New Roman" w:cs="Times New Roman"/>
          <w:iCs/>
          <w:color w:val="111111"/>
          <w:sz w:val="24"/>
          <w:szCs w:val="24"/>
          <w:bdr w:val="none" w:sz="0" w:space="0" w:color="auto" w:frame="1"/>
          <w:lang w:eastAsia="ru-RU"/>
        </w:rPr>
        <w:t>(рус</w:t>
      </w:r>
      <w:proofErr w:type="gramStart"/>
      <w:r w:rsidRPr="00D71313">
        <w:rPr>
          <w:rFonts w:ascii="Times New Roman" w:eastAsia="Times New Roman" w:hAnsi="Times New Roman" w:cs="Times New Roman"/>
          <w:iCs/>
          <w:color w:val="111111"/>
          <w:sz w:val="24"/>
          <w:szCs w:val="24"/>
          <w:bdr w:val="none" w:sz="0" w:space="0" w:color="auto" w:frame="1"/>
          <w:lang w:eastAsia="ru-RU"/>
        </w:rPr>
        <w:t>. нар</w:t>
      </w:r>
      <w:proofErr w:type="gramEnd"/>
      <w:r w:rsidRPr="00D71313">
        <w:rPr>
          <w:rFonts w:ascii="Times New Roman" w:eastAsia="Times New Roman" w:hAnsi="Times New Roman" w:cs="Times New Roman"/>
          <w:iCs/>
          <w:color w:val="111111"/>
          <w:sz w:val="24"/>
          <w:szCs w:val="24"/>
          <w:bdr w:val="none" w:sz="0" w:space="0" w:color="auto" w:frame="1"/>
          <w:lang w:eastAsia="ru-RU"/>
        </w:rPr>
        <w:t xml:space="preserve">. </w:t>
      </w:r>
      <w:proofErr w:type="spellStart"/>
      <w:r w:rsidRPr="00D71313">
        <w:rPr>
          <w:rFonts w:ascii="Times New Roman" w:eastAsia="Times New Roman" w:hAnsi="Times New Roman" w:cs="Times New Roman"/>
          <w:iCs/>
          <w:color w:val="111111"/>
          <w:sz w:val="24"/>
          <w:szCs w:val="24"/>
          <w:bdr w:val="none" w:sz="0" w:space="0" w:color="auto" w:frame="1"/>
          <w:lang w:eastAsia="ru-RU"/>
        </w:rPr>
        <w:t>потешка</w:t>
      </w:r>
      <w:proofErr w:type="spellEnd"/>
      <w:r w:rsidRPr="00D71313">
        <w:rPr>
          <w:rFonts w:ascii="Times New Roman" w:eastAsia="Times New Roman" w:hAnsi="Times New Roman" w:cs="Times New Roman"/>
          <w:iCs/>
          <w:color w:val="111111"/>
          <w:sz w:val="24"/>
          <w:szCs w:val="24"/>
          <w:bdr w:val="none" w:sz="0" w:space="0" w:color="auto" w:frame="1"/>
          <w:lang w:eastAsia="ru-RU"/>
        </w:rPr>
        <w:t>)</w:t>
      </w:r>
      <w:r w:rsidRPr="00D71313">
        <w:rPr>
          <w:rFonts w:ascii="Times New Roman" w:eastAsia="Times New Roman" w:hAnsi="Times New Roman" w:cs="Times New Roman"/>
          <w:color w:val="111111"/>
          <w:sz w:val="24"/>
          <w:szCs w:val="24"/>
          <w:lang w:eastAsia="ru-RU"/>
        </w:rPr>
        <w:t>.</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2. </w:t>
      </w:r>
      <w:r w:rsidRPr="00D71313">
        <w:rPr>
          <w:rFonts w:ascii="Times New Roman" w:eastAsia="Times New Roman" w:hAnsi="Times New Roman" w:cs="Times New Roman"/>
          <w:iCs/>
          <w:color w:val="111111"/>
          <w:sz w:val="24"/>
          <w:szCs w:val="24"/>
          <w:bdr w:val="none" w:sz="0" w:space="0" w:color="auto" w:frame="1"/>
          <w:lang w:eastAsia="ru-RU"/>
        </w:rPr>
        <w:t>«Сорока»</w:t>
      </w:r>
      <w:r w:rsidRPr="00D71313">
        <w:rPr>
          <w:rFonts w:ascii="Times New Roman" w:eastAsia="Times New Roman" w:hAnsi="Times New Roman" w:cs="Times New Roman"/>
          <w:color w:val="111111"/>
          <w:sz w:val="24"/>
          <w:szCs w:val="24"/>
          <w:lang w:eastAsia="ru-RU"/>
        </w:rPr>
        <w:t> </w:t>
      </w:r>
      <w:r w:rsidRPr="00D71313">
        <w:rPr>
          <w:rFonts w:ascii="Times New Roman" w:eastAsia="Times New Roman" w:hAnsi="Times New Roman" w:cs="Times New Roman"/>
          <w:iCs/>
          <w:color w:val="111111"/>
          <w:sz w:val="24"/>
          <w:szCs w:val="24"/>
          <w:bdr w:val="none" w:sz="0" w:space="0" w:color="auto" w:frame="1"/>
          <w:lang w:eastAsia="ru-RU"/>
        </w:rPr>
        <w:t>(рус</w:t>
      </w:r>
      <w:proofErr w:type="gramStart"/>
      <w:r w:rsidRPr="00D71313">
        <w:rPr>
          <w:rFonts w:ascii="Times New Roman" w:eastAsia="Times New Roman" w:hAnsi="Times New Roman" w:cs="Times New Roman"/>
          <w:iCs/>
          <w:color w:val="111111"/>
          <w:sz w:val="24"/>
          <w:szCs w:val="24"/>
          <w:bdr w:val="none" w:sz="0" w:space="0" w:color="auto" w:frame="1"/>
          <w:lang w:eastAsia="ru-RU"/>
        </w:rPr>
        <w:t>. нар</w:t>
      </w:r>
      <w:proofErr w:type="gramEnd"/>
      <w:r w:rsidRPr="00D71313">
        <w:rPr>
          <w:rFonts w:ascii="Times New Roman" w:eastAsia="Times New Roman" w:hAnsi="Times New Roman" w:cs="Times New Roman"/>
          <w:iCs/>
          <w:color w:val="111111"/>
          <w:sz w:val="24"/>
          <w:szCs w:val="24"/>
          <w:bdr w:val="none" w:sz="0" w:space="0" w:color="auto" w:frame="1"/>
          <w:lang w:eastAsia="ru-RU"/>
        </w:rPr>
        <w:t xml:space="preserve">. </w:t>
      </w:r>
      <w:proofErr w:type="spellStart"/>
      <w:r w:rsidRPr="00D71313">
        <w:rPr>
          <w:rFonts w:ascii="Times New Roman" w:eastAsia="Times New Roman" w:hAnsi="Times New Roman" w:cs="Times New Roman"/>
          <w:iCs/>
          <w:color w:val="111111"/>
          <w:sz w:val="24"/>
          <w:szCs w:val="24"/>
          <w:bdr w:val="none" w:sz="0" w:space="0" w:color="auto" w:frame="1"/>
          <w:lang w:eastAsia="ru-RU"/>
        </w:rPr>
        <w:t>потешка</w:t>
      </w:r>
      <w:proofErr w:type="spellEnd"/>
      <w:r w:rsidRPr="00D71313">
        <w:rPr>
          <w:rFonts w:ascii="Times New Roman" w:eastAsia="Times New Roman" w:hAnsi="Times New Roman" w:cs="Times New Roman"/>
          <w:iCs/>
          <w:color w:val="111111"/>
          <w:sz w:val="24"/>
          <w:szCs w:val="24"/>
          <w:bdr w:val="none" w:sz="0" w:space="0" w:color="auto" w:frame="1"/>
          <w:lang w:eastAsia="ru-RU"/>
        </w:rPr>
        <w:t>)</w:t>
      </w:r>
    </w:p>
    <w:p w:rsidR="00AF51E2" w:rsidRPr="00D71313" w:rsidRDefault="00DF4E5F"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3. «Детки»</w:t>
      </w:r>
      <w:r w:rsidR="00AF51E2" w:rsidRPr="00D71313">
        <w:rPr>
          <w:rFonts w:ascii="Times New Roman" w:eastAsia="Times New Roman" w:hAnsi="Times New Roman" w:cs="Times New Roman"/>
          <w:color w:val="111111"/>
          <w:sz w:val="24"/>
          <w:szCs w:val="24"/>
          <w:lang w:eastAsia="ru-RU"/>
        </w:rPr>
        <w:t>.</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Раз-два-три-четыре-пять!</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Будем пальчики считать.</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Крепкие, дружные.</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Все такие нужные.</w:t>
      </w:r>
    </w:p>
    <w:p w:rsidR="00AF51E2" w:rsidRPr="00D71313" w:rsidRDefault="00DF4E5F"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4. «</w:t>
      </w:r>
      <w:r w:rsidR="00AF51E2" w:rsidRPr="00D71313">
        <w:rPr>
          <w:rFonts w:ascii="Times New Roman" w:eastAsia="Times New Roman" w:hAnsi="Times New Roman" w:cs="Times New Roman"/>
          <w:color w:val="111111"/>
          <w:sz w:val="24"/>
          <w:szCs w:val="24"/>
          <w:lang w:eastAsia="ru-RU"/>
        </w:rPr>
        <w:t>Пальчики</w:t>
      </w:r>
      <w:r w:rsidRPr="00D71313">
        <w:rPr>
          <w:rFonts w:ascii="Times New Roman" w:eastAsia="Times New Roman" w:hAnsi="Times New Roman" w:cs="Times New Roman"/>
          <w:color w:val="111111"/>
          <w:sz w:val="24"/>
          <w:szCs w:val="24"/>
          <w:lang w:eastAsia="ru-RU"/>
        </w:rPr>
        <w:t>»</w:t>
      </w:r>
      <w:r w:rsidR="00AF51E2" w:rsidRPr="00D71313">
        <w:rPr>
          <w:rFonts w:ascii="Times New Roman" w:eastAsia="Times New Roman" w:hAnsi="Times New Roman" w:cs="Times New Roman"/>
          <w:color w:val="111111"/>
          <w:sz w:val="24"/>
          <w:szCs w:val="24"/>
          <w:lang w:eastAsia="ru-RU"/>
        </w:rPr>
        <w:t>.</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Раз-два-три-четыре-пять,</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Вышли пальчики гулять.</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Раз-два-три-четыре-пять,</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Они спрятались опять.</w:t>
      </w:r>
    </w:p>
    <w:p w:rsidR="00AF51E2" w:rsidRPr="00D71313" w:rsidRDefault="00DF4E5F"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5. «Дом и ворота»</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На поляне дом стоит, -</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Ну а к дому путь закрыт.</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Мы ворота открываем,</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В этот домик приглашаем.</w:t>
      </w:r>
    </w:p>
    <w:p w:rsidR="00AF51E2" w:rsidRPr="00D71313" w:rsidRDefault="00DF4E5F"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6. «Засолка капусты»</w:t>
      </w:r>
      <w:r w:rsidR="00AF51E2" w:rsidRPr="00D71313">
        <w:rPr>
          <w:rFonts w:ascii="Times New Roman" w:eastAsia="Times New Roman" w:hAnsi="Times New Roman" w:cs="Times New Roman"/>
          <w:color w:val="111111"/>
          <w:sz w:val="24"/>
          <w:szCs w:val="24"/>
          <w:lang w:eastAsia="ru-RU"/>
        </w:rPr>
        <w:t>.</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Мы капусту рубим,</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Мы морковку трем,</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Мы капусту солим,</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Мы капусту жмем.</w:t>
      </w:r>
    </w:p>
    <w:p w:rsidR="00AF51E2" w:rsidRPr="00D71313" w:rsidRDefault="00DF4E5F"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7. «Замок»</w:t>
      </w:r>
      <w:r w:rsidR="00AF51E2" w:rsidRPr="00D71313">
        <w:rPr>
          <w:rFonts w:ascii="Times New Roman" w:eastAsia="Times New Roman" w:hAnsi="Times New Roman" w:cs="Times New Roman"/>
          <w:color w:val="111111"/>
          <w:sz w:val="24"/>
          <w:szCs w:val="24"/>
          <w:lang w:eastAsia="ru-RU"/>
        </w:rPr>
        <w:t>.</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На двери висит замок,</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Кто его открыть бы мог?</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Постучали, покрутили,</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Потянули и открыли.</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8.</w:t>
      </w:r>
      <w:r w:rsidR="00DF4E5F" w:rsidRPr="00D71313">
        <w:rPr>
          <w:rFonts w:ascii="Times New Roman" w:eastAsia="Times New Roman" w:hAnsi="Times New Roman" w:cs="Times New Roman"/>
          <w:color w:val="111111"/>
          <w:sz w:val="24"/>
          <w:szCs w:val="24"/>
          <w:lang w:eastAsia="ru-RU"/>
        </w:rPr>
        <w:t xml:space="preserve"> «Моя семья»</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Этот пальчик – дедушка,</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Этот пальчик – бабушка,</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Этот пальчик – папочка,</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Этот пальчик – мамочка,</w:t>
      </w:r>
    </w:p>
    <w:p w:rsidR="00AF51E2"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Этот пальчик – я!</w:t>
      </w:r>
    </w:p>
    <w:p w:rsidR="003E0A58" w:rsidRPr="00D71313" w:rsidRDefault="00AF51E2" w:rsidP="0007045F">
      <w:pPr>
        <w:spacing w:after="0" w:line="240" w:lineRule="auto"/>
        <w:ind w:firstLine="567"/>
        <w:rPr>
          <w:rFonts w:ascii="Times New Roman" w:eastAsia="Times New Roman" w:hAnsi="Times New Roman" w:cs="Times New Roman"/>
          <w:color w:val="111111"/>
          <w:sz w:val="24"/>
          <w:szCs w:val="24"/>
          <w:lang w:eastAsia="ru-RU"/>
        </w:rPr>
      </w:pPr>
      <w:r w:rsidRPr="00D71313">
        <w:rPr>
          <w:rFonts w:ascii="Times New Roman" w:eastAsia="Times New Roman" w:hAnsi="Times New Roman" w:cs="Times New Roman"/>
          <w:color w:val="111111"/>
          <w:sz w:val="24"/>
          <w:szCs w:val="24"/>
          <w:lang w:eastAsia="ru-RU"/>
        </w:rPr>
        <w:t>Вот и вся моя семья!</w:t>
      </w:r>
      <w:r w:rsidR="003E0A58" w:rsidRPr="00D71313">
        <w:rPr>
          <w:rFonts w:ascii="Times New Roman" w:eastAsia="Times New Roman" w:hAnsi="Times New Roman" w:cs="Times New Roman"/>
          <w:color w:val="111111"/>
          <w:sz w:val="24"/>
          <w:szCs w:val="24"/>
          <w:lang w:eastAsia="ru-RU"/>
        </w:rPr>
        <w:t xml:space="preserve"> </w:t>
      </w:r>
    </w:p>
    <w:p w:rsidR="003A5C13" w:rsidRPr="00D71313" w:rsidRDefault="003A5C13" w:rsidP="0007045F">
      <w:pPr>
        <w:spacing w:after="0" w:line="240" w:lineRule="auto"/>
        <w:ind w:firstLine="567"/>
        <w:rPr>
          <w:rFonts w:ascii="Times New Roman" w:eastAsia="Times New Roman" w:hAnsi="Times New Roman" w:cs="Times New Roman"/>
          <w:color w:val="111111"/>
          <w:sz w:val="24"/>
          <w:szCs w:val="24"/>
          <w:lang w:eastAsia="ru-RU"/>
        </w:rPr>
      </w:pPr>
    </w:p>
    <w:p w:rsidR="0055532D" w:rsidRPr="00D71313" w:rsidRDefault="0055532D" w:rsidP="007F6EDD">
      <w:pPr>
        <w:pStyle w:val="a4"/>
        <w:shd w:val="clear" w:color="auto" w:fill="FFFFFF"/>
        <w:spacing w:before="0" w:beforeAutospacing="0" w:after="0" w:afterAutospacing="0"/>
        <w:ind w:firstLine="567"/>
        <w:jc w:val="both"/>
      </w:pPr>
      <w:r w:rsidRPr="00D71313">
        <w:t>Итак, подводя итоги, можно констатировать следующее:</w:t>
      </w:r>
    </w:p>
    <w:p w:rsidR="007F6EDD" w:rsidRPr="00D71313" w:rsidRDefault="0055532D" w:rsidP="007F6EDD">
      <w:pPr>
        <w:pStyle w:val="a4"/>
        <w:shd w:val="clear" w:color="auto" w:fill="FFFFFF"/>
        <w:spacing w:before="0" w:beforeAutospacing="0" w:after="0" w:afterAutospacing="0"/>
        <w:ind w:firstLine="567"/>
        <w:jc w:val="both"/>
        <w:rPr>
          <w:color w:val="211E1E"/>
        </w:rPr>
      </w:pPr>
      <w:r w:rsidRPr="00D71313">
        <w:rPr>
          <w:color w:val="211E1E"/>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55532D" w:rsidRPr="00D71313" w:rsidRDefault="0055532D" w:rsidP="007F6EDD">
      <w:pPr>
        <w:pStyle w:val="a4"/>
        <w:shd w:val="clear" w:color="auto" w:fill="FFFFFF"/>
        <w:spacing w:before="0" w:beforeAutospacing="0" w:after="0" w:afterAutospacing="0"/>
        <w:ind w:firstLine="567"/>
        <w:jc w:val="both"/>
        <w:rPr>
          <w:color w:val="211E1E"/>
        </w:rPr>
      </w:pPr>
      <w:r w:rsidRPr="00D71313">
        <w:rPr>
          <w:color w:val="211E1E"/>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AF51E2" w:rsidRDefault="0007045F" w:rsidP="00A600FC">
      <w:pPr>
        <w:pStyle w:val="a4"/>
        <w:shd w:val="clear" w:color="auto" w:fill="FFFFFF"/>
        <w:spacing w:before="0" w:beforeAutospacing="0" w:after="225" w:afterAutospacing="0"/>
        <w:ind w:firstLine="567"/>
        <w:jc w:val="both"/>
        <w:rPr>
          <w:color w:val="211E1E"/>
        </w:rPr>
      </w:pPr>
      <w:r w:rsidRPr="00D71313">
        <w:rPr>
          <w:color w:val="211E1E"/>
        </w:rPr>
        <w:t xml:space="preserve"> </w:t>
      </w:r>
      <w:r w:rsidR="0055532D" w:rsidRPr="00D71313">
        <w:rPr>
          <w:color w:val="211E1E"/>
        </w:rPr>
        <w:t>Систематические занятия, требующие тонких движений пальцев, повышают работоспособность головного мозга, давая мощный толчок ребенку к познавательной и творческой активности. Регулярное повторение двигательных упражнений для пальцев способствует развитию внимания, мышления, памяти, оказывает благоприятное влияние на речь ребенка.</w:t>
      </w:r>
    </w:p>
    <w:p w:rsidR="00A600FC" w:rsidRPr="00A600FC" w:rsidRDefault="00A600FC" w:rsidP="00A600FC">
      <w:pPr>
        <w:pStyle w:val="a4"/>
        <w:shd w:val="clear" w:color="auto" w:fill="FFFFFF"/>
        <w:spacing w:before="0" w:beforeAutospacing="0" w:after="225" w:afterAutospacing="0"/>
        <w:ind w:firstLine="567"/>
        <w:jc w:val="both"/>
        <w:rPr>
          <w:color w:val="211E1E"/>
        </w:rPr>
      </w:pPr>
    </w:p>
    <w:p w:rsidR="00AF51E2" w:rsidRPr="00D71313" w:rsidRDefault="003E0A58" w:rsidP="0007045F">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D71313">
        <w:rPr>
          <w:rFonts w:ascii="Times New Roman" w:eastAsia="Times New Roman" w:hAnsi="Times New Roman" w:cs="Times New Roman"/>
          <w:b/>
          <w:iCs/>
          <w:color w:val="000000"/>
          <w:sz w:val="24"/>
          <w:szCs w:val="24"/>
          <w:lang w:eastAsia="ru-RU"/>
        </w:rPr>
        <w:t>Список литературы:</w:t>
      </w:r>
    </w:p>
    <w:p w:rsidR="003E0A58" w:rsidRPr="00D71313" w:rsidRDefault="00AF51E2" w:rsidP="0007045F">
      <w:pPr>
        <w:pStyle w:val="a3"/>
        <w:numPr>
          <w:ilvl w:val="0"/>
          <w:numId w:val="9"/>
        </w:numPr>
        <w:ind w:left="0" w:firstLine="567"/>
        <w:rPr>
          <w:rFonts w:ascii="Times New Roman" w:hAnsi="Times New Roman" w:cs="Times New Roman"/>
          <w:sz w:val="24"/>
          <w:szCs w:val="24"/>
        </w:rPr>
      </w:pPr>
      <w:r w:rsidRPr="00D71313">
        <w:rPr>
          <w:rFonts w:ascii="Times New Roman" w:hAnsi="Times New Roman" w:cs="Times New Roman"/>
          <w:sz w:val="24"/>
          <w:szCs w:val="24"/>
        </w:rPr>
        <w:t xml:space="preserve">Гребнева Т. В. Методическая разработка «Игры и упражнения для развития мелкой моторики. Консультация для родителей» [Текст] // Теория и практика образования в современном мире: материалы V </w:t>
      </w:r>
      <w:proofErr w:type="spellStart"/>
      <w:r w:rsidRPr="00D71313">
        <w:rPr>
          <w:rFonts w:ascii="Times New Roman" w:hAnsi="Times New Roman" w:cs="Times New Roman"/>
          <w:sz w:val="24"/>
          <w:szCs w:val="24"/>
        </w:rPr>
        <w:t>Междунар</w:t>
      </w:r>
      <w:proofErr w:type="spellEnd"/>
      <w:r w:rsidRPr="00D71313">
        <w:rPr>
          <w:rFonts w:ascii="Times New Roman" w:hAnsi="Times New Roman" w:cs="Times New Roman"/>
          <w:sz w:val="24"/>
          <w:szCs w:val="24"/>
        </w:rPr>
        <w:t xml:space="preserve">. науч. </w:t>
      </w:r>
      <w:proofErr w:type="spellStart"/>
      <w:r w:rsidRPr="00D71313">
        <w:rPr>
          <w:rFonts w:ascii="Times New Roman" w:hAnsi="Times New Roman" w:cs="Times New Roman"/>
          <w:sz w:val="24"/>
          <w:szCs w:val="24"/>
        </w:rPr>
        <w:t>конф</w:t>
      </w:r>
      <w:proofErr w:type="spellEnd"/>
      <w:r w:rsidRPr="00D71313">
        <w:rPr>
          <w:rFonts w:ascii="Times New Roman" w:hAnsi="Times New Roman" w:cs="Times New Roman"/>
          <w:sz w:val="24"/>
          <w:szCs w:val="24"/>
        </w:rPr>
        <w:t xml:space="preserve">. (г. Санкт-Петербург, июль 2014 г.). — </w:t>
      </w:r>
      <w:proofErr w:type="gramStart"/>
      <w:r w:rsidRPr="00D71313">
        <w:rPr>
          <w:rFonts w:ascii="Times New Roman" w:hAnsi="Times New Roman" w:cs="Times New Roman"/>
          <w:sz w:val="24"/>
          <w:szCs w:val="24"/>
        </w:rPr>
        <w:t>СПб.:</w:t>
      </w:r>
      <w:proofErr w:type="gramEnd"/>
      <w:r w:rsidRPr="00D71313">
        <w:rPr>
          <w:rFonts w:ascii="Times New Roman" w:hAnsi="Times New Roman" w:cs="Times New Roman"/>
          <w:sz w:val="24"/>
          <w:szCs w:val="24"/>
        </w:rPr>
        <w:t xml:space="preserve"> </w:t>
      </w:r>
      <w:proofErr w:type="spellStart"/>
      <w:r w:rsidRPr="00D71313">
        <w:rPr>
          <w:rFonts w:ascii="Times New Roman" w:hAnsi="Times New Roman" w:cs="Times New Roman"/>
          <w:sz w:val="24"/>
          <w:szCs w:val="24"/>
        </w:rPr>
        <w:t>СатисЪ</w:t>
      </w:r>
      <w:proofErr w:type="spellEnd"/>
      <w:r w:rsidRPr="00D71313">
        <w:rPr>
          <w:rFonts w:ascii="Times New Roman" w:hAnsi="Times New Roman" w:cs="Times New Roman"/>
          <w:sz w:val="24"/>
          <w:szCs w:val="24"/>
        </w:rPr>
        <w:t xml:space="preserve">, 2014. — С. 58-62. .                 </w:t>
      </w:r>
    </w:p>
    <w:p w:rsidR="003E0A58" w:rsidRPr="00D71313" w:rsidRDefault="00AF51E2" w:rsidP="0007045F">
      <w:pPr>
        <w:pStyle w:val="a3"/>
        <w:numPr>
          <w:ilvl w:val="0"/>
          <w:numId w:val="9"/>
        </w:numPr>
        <w:ind w:left="0" w:firstLine="567"/>
        <w:rPr>
          <w:rFonts w:ascii="Times New Roman" w:hAnsi="Times New Roman" w:cs="Times New Roman"/>
          <w:sz w:val="24"/>
          <w:szCs w:val="24"/>
        </w:rPr>
      </w:pPr>
      <w:r w:rsidRPr="00D71313">
        <w:rPr>
          <w:rFonts w:ascii="Times New Roman" w:hAnsi="Times New Roman" w:cs="Times New Roman"/>
          <w:sz w:val="24"/>
          <w:szCs w:val="24"/>
        </w:rPr>
        <w:t xml:space="preserve"> </w:t>
      </w:r>
      <w:proofErr w:type="spellStart"/>
      <w:r w:rsidRPr="00D71313">
        <w:rPr>
          <w:rFonts w:ascii="Times New Roman" w:hAnsi="Times New Roman" w:cs="Times New Roman"/>
          <w:sz w:val="24"/>
          <w:szCs w:val="24"/>
        </w:rPr>
        <w:t>Гаврина</w:t>
      </w:r>
      <w:proofErr w:type="spellEnd"/>
      <w:r w:rsidRPr="00D71313">
        <w:rPr>
          <w:rFonts w:ascii="Times New Roman" w:hAnsi="Times New Roman" w:cs="Times New Roman"/>
          <w:sz w:val="24"/>
          <w:szCs w:val="24"/>
        </w:rPr>
        <w:t xml:space="preserve"> С. Е., </w:t>
      </w:r>
      <w:proofErr w:type="spellStart"/>
      <w:r w:rsidRPr="00D71313">
        <w:rPr>
          <w:rFonts w:ascii="Times New Roman" w:hAnsi="Times New Roman" w:cs="Times New Roman"/>
          <w:sz w:val="24"/>
          <w:szCs w:val="24"/>
        </w:rPr>
        <w:t>Кутявина</w:t>
      </w:r>
      <w:proofErr w:type="spellEnd"/>
      <w:r w:rsidRPr="00D71313">
        <w:rPr>
          <w:rFonts w:ascii="Times New Roman" w:hAnsi="Times New Roman" w:cs="Times New Roman"/>
          <w:sz w:val="24"/>
          <w:szCs w:val="24"/>
        </w:rPr>
        <w:t xml:space="preserve"> Н. Л., Топоркова И. Г., Щербинина С. В. «Развиваем руки, чтоб учиться и писать, и красиво рисовать». Популярное пособие для родителей и педагогов. Ярославль: Академия развития. 2000. 2.               </w:t>
      </w:r>
    </w:p>
    <w:p w:rsidR="003E0A58" w:rsidRPr="00D71313" w:rsidRDefault="00AF51E2" w:rsidP="0007045F">
      <w:pPr>
        <w:pStyle w:val="a3"/>
        <w:numPr>
          <w:ilvl w:val="0"/>
          <w:numId w:val="9"/>
        </w:numPr>
        <w:ind w:left="0" w:firstLine="567"/>
        <w:rPr>
          <w:rFonts w:ascii="Times New Roman" w:hAnsi="Times New Roman" w:cs="Times New Roman"/>
          <w:sz w:val="24"/>
          <w:szCs w:val="24"/>
        </w:rPr>
      </w:pPr>
      <w:r w:rsidRPr="00D71313">
        <w:rPr>
          <w:rFonts w:ascii="Times New Roman" w:hAnsi="Times New Roman" w:cs="Times New Roman"/>
          <w:sz w:val="24"/>
          <w:szCs w:val="24"/>
        </w:rPr>
        <w:t xml:space="preserve">   </w:t>
      </w:r>
      <w:proofErr w:type="spellStart"/>
      <w:r w:rsidRPr="00D71313">
        <w:rPr>
          <w:rFonts w:ascii="Times New Roman" w:hAnsi="Times New Roman" w:cs="Times New Roman"/>
          <w:sz w:val="24"/>
          <w:szCs w:val="24"/>
        </w:rPr>
        <w:t>Нищева</w:t>
      </w:r>
      <w:proofErr w:type="spellEnd"/>
      <w:r w:rsidRPr="00D71313">
        <w:rPr>
          <w:rFonts w:ascii="Times New Roman" w:hAnsi="Times New Roman" w:cs="Times New Roman"/>
          <w:sz w:val="24"/>
          <w:szCs w:val="24"/>
        </w:rPr>
        <w:t xml:space="preserve"> Н. В. «Картотеки подвижных игр, упражнений, физкультминуток, пальчиковой гимнастики» СПб, Детство-Пресс, 2008. 3.               </w:t>
      </w:r>
    </w:p>
    <w:p w:rsidR="003E0A58" w:rsidRPr="00D71313" w:rsidRDefault="00AF51E2" w:rsidP="0007045F">
      <w:pPr>
        <w:pStyle w:val="a3"/>
        <w:numPr>
          <w:ilvl w:val="0"/>
          <w:numId w:val="9"/>
        </w:numPr>
        <w:ind w:left="0" w:firstLine="567"/>
        <w:rPr>
          <w:rFonts w:ascii="Times New Roman" w:hAnsi="Times New Roman" w:cs="Times New Roman"/>
          <w:sz w:val="24"/>
          <w:szCs w:val="24"/>
        </w:rPr>
      </w:pPr>
      <w:r w:rsidRPr="00D71313">
        <w:rPr>
          <w:rFonts w:ascii="Times New Roman" w:hAnsi="Times New Roman" w:cs="Times New Roman"/>
          <w:sz w:val="24"/>
          <w:szCs w:val="24"/>
        </w:rPr>
        <w:t xml:space="preserve">   Савина Л. П. Пальчиковая гимнастика для развития речи дошкольников. Пособие для родителей и педагогов. </w:t>
      </w:r>
      <w:proofErr w:type="gramStart"/>
      <w:r w:rsidRPr="00D71313">
        <w:rPr>
          <w:rFonts w:ascii="Times New Roman" w:hAnsi="Times New Roman" w:cs="Times New Roman"/>
          <w:sz w:val="24"/>
          <w:szCs w:val="24"/>
        </w:rPr>
        <w:t>М:АСТ</w:t>
      </w:r>
      <w:proofErr w:type="gramEnd"/>
      <w:r w:rsidRPr="00D71313">
        <w:rPr>
          <w:rFonts w:ascii="Times New Roman" w:hAnsi="Times New Roman" w:cs="Times New Roman"/>
          <w:sz w:val="24"/>
          <w:szCs w:val="24"/>
        </w:rPr>
        <w:t xml:space="preserve">,1999. 4.                </w:t>
      </w:r>
    </w:p>
    <w:p w:rsidR="000E0202" w:rsidRPr="00D71313" w:rsidRDefault="00AF51E2" w:rsidP="0007045F">
      <w:pPr>
        <w:pStyle w:val="a3"/>
        <w:numPr>
          <w:ilvl w:val="0"/>
          <w:numId w:val="9"/>
        </w:numPr>
        <w:ind w:left="0" w:firstLine="567"/>
        <w:rPr>
          <w:rFonts w:ascii="Times New Roman" w:hAnsi="Times New Roman" w:cs="Times New Roman"/>
          <w:sz w:val="24"/>
          <w:szCs w:val="24"/>
        </w:rPr>
      </w:pPr>
      <w:r w:rsidRPr="00D71313">
        <w:rPr>
          <w:rFonts w:ascii="Times New Roman" w:hAnsi="Times New Roman" w:cs="Times New Roman"/>
          <w:sz w:val="24"/>
          <w:szCs w:val="24"/>
        </w:rPr>
        <w:t xml:space="preserve">  </w:t>
      </w:r>
      <w:proofErr w:type="spellStart"/>
      <w:r w:rsidRPr="00D71313">
        <w:rPr>
          <w:rFonts w:ascii="Times New Roman" w:hAnsi="Times New Roman" w:cs="Times New Roman"/>
          <w:sz w:val="24"/>
          <w:szCs w:val="24"/>
        </w:rPr>
        <w:t>Цвынтарный</w:t>
      </w:r>
      <w:proofErr w:type="spellEnd"/>
      <w:r w:rsidRPr="00D71313">
        <w:rPr>
          <w:rFonts w:ascii="Times New Roman" w:hAnsi="Times New Roman" w:cs="Times New Roman"/>
          <w:sz w:val="24"/>
          <w:szCs w:val="24"/>
        </w:rPr>
        <w:t xml:space="preserve"> В. В. Играем пальчиками и развиваем речь. Серия «Учебники для вузов». СПб: Лань,1999</w:t>
      </w:r>
    </w:p>
    <w:sectPr w:rsidR="000E0202" w:rsidRPr="00D71313" w:rsidSect="00F96D5A">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2EA3"/>
    <w:multiLevelType w:val="hybridMultilevel"/>
    <w:tmpl w:val="5C76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632DF"/>
    <w:multiLevelType w:val="multilevel"/>
    <w:tmpl w:val="AE1C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C63C8"/>
    <w:multiLevelType w:val="multilevel"/>
    <w:tmpl w:val="9A40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F3EDB"/>
    <w:multiLevelType w:val="multilevel"/>
    <w:tmpl w:val="42D09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657BF"/>
    <w:multiLevelType w:val="multilevel"/>
    <w:tmpl w:val="FF8423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273B67"/>
    <w:multiLevelType w:val="multilevel"/>
    <w:tmpl w:val="543AB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A76526"/>
    <w:multiLevelType w:val="multilevel"/>
    <w:tmpl w:val="3F8412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B02BEE"/>
    <w:multiLevelType w:val="multilevel"/>
    <w:tmpl w:val="F4C6FE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6A246C"/>
    <w:multiLevelType w:val="multilevel"/>
    <w:tmpl w:val="F3861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2C"/>
    <w:rsid w:val="0007045F"/>
    <w:rsid w:val="000E0202"/>
    <w:rsid w:val="00101022"/>
    <w:rsid w:val="00220638"/>
    <w:rsid w:val="0027494F"/>
    <w:rsid w:val="002977E6"/>
    <w:rsid w:val="00360AF1"/>
    <w:rsid w:val="003A5C13"/>
    <w:rsid w:val="003E0A58"/>
    <w:rsid w:val="00456A6D"/>
    <w:rsid w:val="00457BF4"/>
    <w:rsid w:val="00490A01"/>
    <w:rsid w:val="0055532D"/>
    <w:rsid w:val="005604F3"/>
    <w:rsid w:val="0057092E"/>
    <w:rsid w:val="006A3B41"/>
    <w:rsid w:val="007508EE"/>
    <w:rsid w:val="00776C33"/>
    <w:rsid w:val="007F6EDD"/>
    <w:rsid w:val="009E7BB6"/>
    <w:rsid w:val="00A600FC"/>
    <w:rsid w:val="00AF51E2"/>
    <w:rsid w:val="00B219F5"/>
    <w:rsid w:val="00C661FA"/>
    <w:rsid w:val="00CB08DC"/>
    <w:rsid w:val="00D71313"/>
    <w:rsid w:val="00DF4E5F"/>
    <w:rsid w:val="00E35022"/>
    <w:rsid w:val="00F15B86"/>
    <w:rsid w:val="00F55F3E"/>
    <w:rsid w:val="00F65D2C"/>
    <w:rsid w:val="00F9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6227A-A638-4528-A6E5-2EDC2E1B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A58"/>
    <w:pPr>
      <w:ind w:left="720"/>
      <w:contextualSpacing/>
    </w:pPr>
  </w:style>
  <w:style w:type="paragraph" w:styleId="a4">
    <w:name w:val="Normal (Web)"/>
    <w:basedOn w:val="a"/>
    <w:uiPriority w:val="99"/>
    <w:unhideWhenUsed/>
    <w:rsid w:val="009E7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E7BB6"/>
    <w:rPr>
      <w:b/>
      <w:bCs/>
    </w:rPr>
  </w:style>
  <w:style w:type="paragraph" w:customStyle="1" w:styleId="headline">
    <w:name w:val="headline"/>
    <w:basedOn w:val="a"/>
    <w:rsid w:val="00F15B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51555">
      <w:bodyDiv w:val="1"/>
      <w:marLeft w:val="0"/>
      <w:marRight w:val="0"/>
      <w:marTop w:val="0"/>
      <w:marBottom w:val="0"/>
      <w:divBdr>
        <w:top w:val="none" w:sz="0" w:space="0" w:color="auto"/>
        <w:left w:val="none" w:sz="0" w:space="0" w:color="auto"/>
        <w:bottom w:val="none" w:sz="0" w:space="0" w:color="auto"/>
        <w:right w:val="none" w:sz="0" w:space="0" w:color="auto"/>
      </w:divBdr>
    </w:div>
    <w:div w:id="1209755846">
      <w:bodyDiv w:val="1"/>
      <w:marLeft w:val="0"/>
      <w:marRight w:val="0"/>
      <w:marTop w:val="0"/>
      <w:marBottom w:val="0"/>
      <w:divBdr>
        <w:top w:val="none" w:sz="0" w:space="0" w:color="auto"/>
        <w:left w:val="none" w:sz="0" w:space="0" w:color="auto"/>
        <w:bottom w:val="none" w:sz="0" w:space="0" w:color="auto"/>
        <w:right w:val="none" w:sz="0" w:space="0" w:color="auto"/>
      </w:divBdr>
    </w:div>
    <w:div w:id="1342587982">
      <w:bodyDiv w:val="1"/>
      <w:marLeft w:val="0"/>
      <w:marRight w:val="0"/>
      <w:marTop w:val="0"/>
      <w:marBottom w:val="0"/>
      <w:divBdr>
        <w:top w:val="none" w:sz="0" w:space="0" w:color="auto"/>
        <w:left w:val="none" w:sz="0" w:space="0" w:color="auto"/>
        <w:bottom w:val="none" w:sz="0" w:space="0" w:color="auto"/>
        <w:right w:val="none" w:sz="0" w:space="0" w:color="auto"/>
      </w:divBdr>
    </w:div>
    <w:div w:id="20651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A93A-31D5-4F57-B7F5-F0A95489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Рашевский</dc:creator>
  <cp:lastModifiedBy>Методист</cp:lastModifiedBy>
  <cp:revision>2</cp:revision>
  <dcterms:created xsi:type="dcterms:W3CDTF">2021-07-02T10:21:00Z</dcterms:created>
  <dcterms:modified xsi:type="dcterms:W3CDTF">2021-07-02T10:21:00Z</dcterms:modified>
</cp:coreProperties>
</file>